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400" w:rsidRPr="00B57852" w:rsidRDefault="008749CE" w:rsidP="00323400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749CE">
        <w:rPr>
          <w:rFonts w:ascii="Times New Roman" w:hAnsi="Times New Roman" w:cs="Times New Roman"/>
          <w:b/>
          <w:noProof/>
          <w:sz w:val="16"/>
          <w:szCs w:val="16"/>
        </w:rPr>
        <w:drawing>
          <wp:inline distT="0" distB="0" distL="0" distR="0">
            <wp:extent cx="6210935" cy="2203267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20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9CE" w:rsidRDefault="008749CE" w:rsidP="00323400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23400" w:rsidRDefault="00323400" w:rsidP="00323400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ДОПОЛНИТЕЛЬНАЯ ПРЕДПРОФЕССИОНАЛЬНАЯ ОБЩЕОБРАЗОВАТЕЛЬНАЯ ПРОГРАММА В ОБЛАСТИ </w:t>
      </w:r>
    </w:p>
    <w:p w:rsidR="00323400" w:rsidRDefault="00323400" w:rsidP="00323400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ИЗОБРАЗИТЕЛЬНОГО ИСКУССТВА </w:t>
      </w:r>
    </w:p>
    <w:p w:rsidR="00323400" w:rsidRDefault="00323400" w:rsidP="00323400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«ЖИВОПИСЬ»</w:t>
      </w:r>
    </w:p>
    <w:p w:rsidR="00323400" w:rsidRDefault="00323400" w:rsidP="00323400">
      <w:pPr>
        <w:spacing w:after="0" w:line="100" w:lineRule="atLeast"/>
        <w:jc w:val="center"/>
        <w:rPr>
          <w:rFonts w:ascii="Times New Roman" w:hAnsi="Times New Roman"/>
          <w:sz w:val="32"/>
          <w:szCs w:val="32"/>
        </w:rPr>
      </w:pPr>
    </w:p>
    <w:p w:rsidR="00323400" w:rsidRDefault="00323400" w:rsidP="00323400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23400" w:rsidRDefault="00323400" w:rsidP="00323400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Предметная область </w:t>
      </w:r>
    </w:p>
    <w:p w:rsidR="00323400" w:rsidRDefault="00323400" w:rsidP="00323400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ПО.01. ХУДОЖЕСТВЕННОЕ ТВОРЧЕСТВО</w:t>
      </w:r>
    </w:p>
    <w:p w:rsidR="00323400" w:rsidRDefault="00323400" w:rsidP="00323400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23400" w:rsidRDefault="00323400" w:rsidP="00323400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23400" w:rsidRDefault="00323400" w:rsidP="00323400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323400" w:rsidRDefault="00323400" w:rsidP="00323400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учебному предмету</w:t>
      </w:r>
    </w:p>
    <w:p w:rsidR="00323400" w:rsidRDefault="00323400" w:rsidP="00323400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ПО.01.УП.02.</w:t>
      </w:r>
    </w:p>
    <w:p w:rsidR="00323400" w:rsidRDefault="00323400" w:rsidP="00323400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ПРИКЛАДНОЕ ТВОРЧЕСТВО</w:t>
      </w:r>
    </w:p>
    <w:p w:rsidR="00323400" w:rsidRDefault="00323400" w:rsidP="00323400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323400" w:rsidRDefault="00323400" w:rsidP="00323400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Cs/>
          <w:sz w:val="28"/>
          <w:szCs w:val="28"/>
        </w:rPr>
      </w:pPr>
    </w:p>
    <w:p w:rsidR="00323400" w:rsidRDefault="00323400" w:rsidP="00323400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323400" w:rsidRDefault="00323400" w:rsidP="00323400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B57852" w:rsidRDefault="00B57852" w:rsidP="00323400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323400" w:rsidRDefault="00323400" w:rsidP="00323400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4230E1" w:rsidRDefault="00323400" w:rsidP="00323400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</w:rPr>
      </w:pPr>
      <w:r w:rsidRPr="002F329A">
        <w:rPr>
          <w:rFonts w:ascii="Times New Roman CYR" w:hAnsi="Times New Roman CYR" w:cs="Times New Roman CYR"/>
          <w:bCs/>
        </w:rPr>
        <w:t>г. Нижнекамск, 202</w:t>
      </w:r>
      <w:r w:rsidR="008749CE">
        <w:rPr>
          <w:rFonts w:ascii="Times New Roman CYR" w:hAnsi="Times New Roman CYR" w:cs="Times New Roman CYR"/>
          <w:bCs/>
        </w:rPr>
        <w:t xml:space="preserve">4 </w:t>
      </w:r>
      <w:r w:rsidRPr="002F329A">
        <w:rPr>
          <w:rFonts w:ascii="Times New Roman CYR" w:hAnsi="Times New Roman CYR" w:cs="Times New Roman CYR"/>
          <w:bCs/>
        </w:rPr>
        <w:t>г.</w:t>
      </w:r>
    </w:p>
    <w:p w:rsidR="008749CE" w:rsidRDefault="008749CE" w:rsidP="00323400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</w:rPr>
      </w:pPr>
    </w:p>
    <w:p w:rsidR="008749CE" w:rsidRPr="00323400" w:rsidRDefault="008749CE" w:rsidP="00323400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</w:rPr>
      </w:pPr>
      <w:bookmarkStart w:id="0" w:name="_GoBack"/>
      <w:bookmarkEnd w:id="0"/>
    </w:p>
    <w:p w:rsidR="007A4171" w:rsidRPr="007A4171" w:rsidRDefault="00AD7809" w:rsidP="00AD780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lastRenderedPageBreak/>
        <w:t>Сод</w:t>
      </w:r>
      <w:r w:rsidR="007A4171" w:rsidRPr="007A4171">
        <w:rPr>
          <w:rFonts w:ascii="Times New Roman" w:hAnsi="Times New Roman" w:cs="Times New Roman"/>
          <w:b/>
          <w:sz w:val="28"/>
          <w:szCs w:val="28"/>
        </w:rPr>
        <w:t>ержание программы</w:t>
      </w:r>
    </w:p>
    <w:p w:rsidR="007A4171" w:rsidRDefault="007A4171" w:rsidP="007A417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355"/>
      </w:tblGrid>
      <w:tr w:rsidR="004142A3" w:rsidTr="00233016">
        <w:tc>
          <w:tcPr>
            <w:tcW w:w="959" w:type="dxa"/>
          </w:tcPr>
          <w:p w:rsidR="004142A3" w:rsidRDefault="004142A3" w:rsidP="00990F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9355" w:type="dxa"/>
          </w:tcPr>
          <w:p w:rsidR="004142A3" w:rsidRDefault="004142A3" w:rsidP="00990F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Наименование раздела</w:t>
            </w:r>
          </w:p>
        </w:tc>
      </w:tr>
      <w:tr w:rsidR="004142A3" w:rsidTr="00233016">
        <w:tc>
          <w:tcPr>
            <w:tcW w:w="959" w:type="dxa"/>
          </w:tcPr>
          <w:p w:rsidR="004142A3" w:rsidRPr="009E488F" w:rsidRDefault="004142A3" w:rsidP="00990F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1.</w:t>
            </w:r>
          </w:p>
        </w:tc>
        <w:tc>
          <w:tcPr>
            <w:tcW w:w="9355" w:type="dxa"/>
          </w:tcPr>
          <w:p w:rsidR="004142A3" w:rsidRPr="009E488F" w:rsidRDefault="004142A3" w:rsidP="00990F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Поясни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тельная записка</w:t>
            </w:r>
          </w:p>
        </w:tc>
      </w:tr>
      <w:tr w:rsidR="004142A3" w:rsidTr="00233016">
        <w:tc>
          <w:tcPr>
            <w:tcW w:w="959" w:type="dxa"/>
          </w:tcPr>
          <w:p w:rsidR="004142A3" w:rsidRPr="009E488F" w:rsidRDefault="004142A3" w:rsidP="00990F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2.</w:t>
            </w:r>
          </w:p>
        </w:tc>
        <w:tc>
          <w:tcPr>
            <w:tcW w:w="9355" w:type="dxa"/>
          </w:tcPr>
          <w:p w:rsidR="004142A3" w:rsidRPr="009E488F" w:rsidRDefault="004142A3" w:rsidP="00990F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Учебно-тематический план</w:t>
            </w:r>
          </w:p>
        </w:tc>
      </w:tr>
      <w:tr w:rsidR="004142A3" w:rsidTr="00233016">
        <w:tc>
          <w:tcPr>
            <w:tcW w:w="959" w:type="dxa"/>
          </w:tcPr>
          <w:p w:rsidR="004142A3" w:rsidRPr="009E488F" w:rsidRDefault="004142A3" w:rsidP="00990F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3.</w:t>
            </w:r>
          </w:p>
        </w:tc>
        <w:tc>
          <w:tcPr>
            <w:tcW w:w="9355" w:type="dxa"/>
          </w:tcPr>
          <w:p w:rsidR="004142A3" w:rsidRPr="009E488F" w:rsidRDefault="004142A3" w:rsidP="00990F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Содержание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учебного </w:t>
            </w: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предмета</w:t>
            </w:r>
          </w:p>
        </w:tc>
      </w:tr>
      <w:tr w:rsidR="004142A3" w:rsidTr="00233016">
        <w:tc>
          <w:tcPr>
            <w:tcW w:w="959" w:type="dxa"/>
          </w:tcPr>
          <w:p w:rsidR="004142A3" w:rsidRPr="009E488F" w:rsidRDefault="004142A3" w:rsidP="00990F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4.</w:t>
            </w:r>
          </w:p>
        </w:tc>
        <w:tc>
          <w:tcPr>
            <w:tcW w:w="9355" w:type="dxa"/>
          </w:tcPr>
          <w:p w:rsidR="004142A3" w:rsidRPr="009E488F" w:rsidRDefault="004142A3" w:rsidP="00990F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Требование к уровню подготовки обучающихся</w:t>
            </w:r>
          </w:p>
        </w:tc>
      </w:tr>
      <w:tr w:rsidR="004142A3" w:rsidTr="00233016">
        <w:tc>
          <w:tcPr>
            <w:tcW w:w="959" w:type="dxa"/>
          </w:tcPr>
          <w:p w:rsidR="004142A3" w:rsidRPr="009E488F" w:rsidRDefault="004142A3" w:rsidP="00990F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5.</w:t>
            </w:r>
          </w:p>
        </w:tc>
        <w:tc>
          <w:tcPr>
            <w:tcW w:w="9355" w:type="dxa"/>
          </w:tcPr>
          <w:p w:rsidR="004142A3" w:rsidRPr="009E488F" w:rsidRDefault="004142A3" w:rsidP="00990F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Формы и методы контроля, система оценок </w:t>
            </w:r>
          </w:p>
        </w:tc>
      </w:tr>
      <w:tr w:rsidR="004142A3" w:rsidTr="00233016">
        <w:tc>
          <w:tcPr>
            <w:tcW w:w="959" w:type="dxa"/>
          </w:tcPr>
          <w:p w:rsidR="004142A3" w:rsidRPr="009E488F" w:rsidRDefault="004142A3" w:rsidP="00990F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6.</w:t>
            </w:r>
          </w:p>
        </w:tc>
        <w:tc>
          <w:tcPr>
            <w:tcW w:w="9355" w:type="dxa"/>
          </w:tcPr>
          <w:p w:rsidR="004142A3" w:rsidRPr="009E488F" w:rsidRDefault="004142A3" w:rsidP="00990F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Методическое обеспечение учебного процесса</w:t>
            </w:r>
          </w:p>
        </w:tc>
      </w:tr>
      <w:tr w:rsidR="004142A3" w:rsidTr="00233016">
        <w:tc>
          <w:tcPr>
            <w:tcW w:w="959" w:type="dxa"/>
          </w:tcPr>
          <w:p w:rsidR="004142A3" w:rsidRPr="009E488F" w:rsidRDefault="004142A3" w:rsidP="00990F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7.</w:t>
            </w:r>
          </w:p>
        </w:tc>
        <w:tc>
          <w:tcPr>
            <w:tcW w:w="9355" w:type="dxa"/>
          </w:tcPr>
          <w:p w:rsidR="004142A3" w:rsidRPr="009E488F" w:rsidRDefault="004142A3" w:rsidP="00990F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Список литературы</w:t>
            </w:r>
          </w:p>
        </w:tc>
      </w:tr>
    </w:tbl>
    <w:p w:rsidR="007A4171" w:rsidRDefault="007A4171"/>
    <w:p w:rsidR="007A4171" w:rsidRDefault="007A4171"/>
    <w:p w:rsidR="007A4171" w:rsidRDefault="007A4171"/>
    <w:p w:rsidR="007A4171" w:rsidRDefault="007A4171"/>
    <w:p w:rsidR="007A4171" w:rsidRDefault="007A4171"/>
    <w:p w:rsidR="007A4171" w:rsidRDefault="007A4171"/>
    <w:p w:rsidR="007A4171" w:rsidRDefault="007A4171"/>
    <w:p w:rsidR="007A4171" w:rsidRDefault="007A4171"/>
    <w:p w:rsidR="007A4171" w:rsidRDefault="007A4171"/>
    <w:p w:rsidR="00BF4E38" w:rsidRDefault="00BF4E38"/>
    <w:p w:rsidR="00BF4E38" w:rsidRDefault="00BF4E38"/>
    <w:p w:rsidR="00BF4E38" w:rsidRDefault="00BF4E38"/>
    <w:p w:rsidR="00BF4E38" w:rsidRDefault="00BF4E38"/>
    <w:p w:rsidR="00BF4E38" w:rsidRDefault="00BF4E38"/>
    <w:p w:rsidR="00BF4E38" w:rsidRDefault="00BF4E38"/>
    <w:p w:rsidR="00BF4E38" w:rsidRDefault="00BF4E38"/>
    <w:p w:rsidR="00BF4E38" w:rsidRDefault="00BF4E38"/>
    <w:p w:rsidR="00BF4E38" w:rsidRDefault="00BF4E38"/>
    <w:p w:rsidR="007A4171" w:rsidRPr="00AD7809" w:rsidRDefault="007A4171" w:rsidP="00CD46D8">
      <w:pPr>
        <w:pStyle w:val="a4"/>
        <w:numPr>
          <w:ilvl w:val="0"/>
          <w:numId w:val="22"/>
        </w:numPr>
        <w:ind w:lef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7809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7A4171" w:rsidRDefault="007A4171" w:rsidP="00AB36B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 w:rsidRPr="007A4171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 xml:space="preserve"> учебного предмета «Прикладное творчество» разработана на основании и с учетом федеральных государственных требований к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 дополнительным  предпрофессиональным   программам  в области </w:t>
      </w:r>
      <w:r w:rsidR="00CD46D8">
        <w:rPr>
          <w:rFonts w:ascii="Times New Roman CYR" w:hAnsi="Times New Roman CYR" w:cs="Times New Roman CYR"/>
          <w:bCs/>
          <w:color w:val="000000"/>
          <w:sz w:val="28"/>
          <w:szCs w:val="28"/>
        </w:rPr>
        <w:t>декоративно-прикладного искусства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 «Декоративно-прикладное творчество».</w:t>
      </w:r>
    </w:p>
    <w:p w:rsidR="00990F89" w:rsidRDefault="00990F89" w:rsidP="00AB36B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Учебный предмет</w:t>
      </w:r>
      <w:r w:rsidR="004252BB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«Прикладное творчество» занимает важное место в комплексе предметов программ «Живопись» и «Декоративно-прикладное творчество». Он является базовой составляющей для последующего изучения предметов в области изобразительного искусства.</w:t>
      </w:r>
    </w:p>
    <w:p w:rsidR="004252BB" w:rsidRDefault="004252BB" w:rsidP="00AB36B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Программа учебного предмета «Прикладное творчество» направлена</w:t>
      </w:r>
      <w:r w:rsidR="006335FA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на создание условий для познания учащимся приемов работы в различных материалах, техниках, а выявления  и развитие творческих способностей каждого ребенка, на формирование основ целостного восприятия эстетической культуры  через пробуждение интереса к национальной культуре.</w:t>
      </w:r>
    </w:p>
    <w:p w:rsidR="00FB04C8" w:rsidRDefault="006335FA" w:rsidP="00AB36B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Программа включает в себя четыре раздела, объединенных одной темой. На протяжении всего курса обучения, дети учатся организовать композиционную плоскость, сообразуясь с композиционным центром формата, учатся обращать внимание на выразительность пятна, линии, образность цвета. Знакомятся с различными техниками и видами декоративно-прикладного творчества</w:t>
      </w:r>
      <w:r w:rsidR="00FB04C8">
        <w:rPr>
          <w:rFonts w:ascii="Times New Roman CYR" w:hAnsi="Times New Roman CYR" w:cs="Times New Roman CYR"/>
          <w:bCs/>
          <w:color w:val="000000"/>
          <w:sz w:val="28"/>
          <w:szCs w:val="28"/>
        </w:rPr>
        <w:t>, традиционными видами ремесел.</w:t>
      </w:r>
    </w:p>
    <w:p w:rsidR="006335FA" w:rsidRDefault="00FB04C8" w:rsidP="00AB36B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Учитывая возраст детей, программа предполагает использование разных форм проведения занятий: просмотр тематических фильмов, прослушивание музыки, применение</w:t>
      </w:r>
      <w:r w:rsidR="004230E1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игровых приемов обучения, показ мастер-класса, выполнение коллективных работ.</w:t>
      </w:r>
    </w:p>
    <w:p w:rsidR="007A4171" w:rsidRDefault="00FB04C8" w:rsidP="00AB36B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В процессе обучения дети посещают выставки, музеи, знакомятся с литературой по прикладному искусству.</w:t>
      </w:r>
    </w:p>
    <w:p w:rsidR="007A4171" w:rsidRPr="00FB04C8" w:rsidRDefault="00FB04C8" w:rsidP="001A26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4C8">
        <w:rPr>
          <w:rFonts w:ascii="Times New Roman" w:hAnsi="Times New Roman" w:cs="Times New Roman"/>
          <w:b/>
          <w:sz w:val="28"/>
          <w:szCs w:val="28"/>
        </w:rPr>
        <w:t>Срок  реализации учебного предмета</w:t>
      </w:r>
    </w:p>
    <w:p w:rsidR="007A4171" w:rsidRDefault="00FB04C8" w:rsidP="00DF4A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04C8">
        <w:rPr>
          <w:rFonts w:ascii="Times New Roman" w:hAnsi="Times New Roman" w:cs="Times New Roman"/>
          <w:sz w:val="28"/>
          <w:szCs w:val="28"/>
        </w:rPr>
        <w:t>Прог</w:t>
      </w:r>
      <w:r w:rsidR="002C295A">
        <w:rPr>
          <w:rFonts w:ascii="Times New Roman" w:hAnsi="Times New Roman" w:cs="Times New Roman"/>
          <w:sz w:val="28"/>
          <w:szCs w:val="28"/>
        </w:rPr>
        <w:t>рамма  рассчитана на 3 года, с</w:t>
      </w:r>
      <w:r w:rsidR="00692E8A">
        <w:rPr>
          <w:rFonts w:ascii="Times New Roman" w:hAnsi="Times New Roman" w:cs="Times New Roman"/>
          <w:sz w:val="28"/>
          <w:szCs w:val="28"/>
        </w:rPr>
        <w:t xml:space="preserve"> </w:t>
      </w:r>
      <w:r w:rsidR="002C295A">
        <w:rPr>
          <w:rFonts w:ascii="Times New Roman" w:hAnsi="Times New Roman" w:cs="Times New Roman"/>
          <w:sz w:val="28"/>
          <w:szCs w:val="28"/>
        </w:rPr>
        <w:t>1 по 3 класс. В первый год продолжительность занятий составляет 32 недели, во второй и третий годы- по 33 недели.</w:t>
      </w:r>
    </w:p>
    <w:p w:rsidR="002C295A" w:rsidRPr="002C295A" w:rsidRDefault="002C295A" w:rsidP="00DF4A4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95A">
        <w:rPr>
          <w:rFonts w:ascii="Times New Roman" w:hAnsi="Times New Roman" w:cs="Times New Roman"/>
          <w:b/>
          <w:sz w:val="28"/>
          <w:szCs w:val="28"/>
        </w:rPr>
        <w:lastRenderedPageBreak/>
        <w:t>Объем учебного времени, предусмотренный учебным планом</w:t>
      </w:r>
    </w:p>
    <w:p w:rsidR="002C295A" w:rsidRPr="002C295A" w:rsidRDefault="002C295A" w:rsidP="00DF4A4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95A">
        <w:rPr>
          <w:rFonts w:ascii="Times New Roman" w:hAnsi="Times New Roman" w:cs="Times New Roman"/>
          <w:b/>
          <w:sz w:val="28"/>
          <w:szCs w:val="28"/>
        </w:rPr>
        <w:t>Образовательного учреждения на реализацию учебного предмета</w:t>
      </w:r>
    </w:p>
    <w:p w:rsidR="004142A3" w:rsidRDefault="002C295A" w:rsidP="004142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трудоемкость учебного предмета «Прикладное творчество» при 3-летнем  сроке обучения составляет 294 часа. Из них: 196  часов – аудиторные занятия, 98 часов - самостоятельная работа.</w:t>
      </w:r>
      <w:r w:rsidR="004142A3">
        <w:rPr>
          <w:rFonts w:ascii="Times New Roman" w:hAnsi="Times New Roman" w:cs="Times New Roman"/>
          <w:sz w:val="28"/>
          <w:szCs w:val="28"/>
        </w:rPr>
        <w:t xml:space="preserve"> Недельную учебную нагрузку  составляют 2 часа аудиторных занятий, а также 1 час самостоятельной работы.</w:t>
      </w:r>
    </w:p>
    <w:p w:rsidR="002C295A" w:rsidRDefault="00AB36B3" w:rsidP="00AB36B3">
      <w:pPr>
        <w:tabs>
          <w:tab w:val="left" w:pos="2103"/>
          <w:tab w:val="center" w:pos="4677"/>
        </w:tabs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C295A">
        <w:rPr>
          <w:rFonts w:ascii="Times New Roman" w:hAnsi="Times New Roman" w:cs="Times New Roman"/>
          <w:b/>
          <w:sz w:val="28"/>
          <w:szCs w:val="28"/>
        </w:rPr>
        <w:t>Сведения о затратах учебного времени</w:t>
      </w:r>
    </w:p>
    <w:p w:rsidR="002C295A" w:rsidRDefault="002C295A" w:rsidP="002C295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графике промежуточной и итоговой аттестации</w:t>
      </w:r>
    </w:p>
    <w:p w:rsidR="002C295A" w:rsidRDefault="002C295A" w:rsidP="002C295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1418"/>
        <w:gridCol w:w="992"/>
        <w:gridCol w:w="1418"/>
        <w:gridCol w:w="992"/>
        <w:gridCol w:w="1276"/>
        <w:gridCol w:w="992"/>
      </w:tblGrid>
      <w:tr w:rsidR="002C295A" w:rsidRPr="005276B6" w:rsidTr="00323400">
        <w:trPr>
          <w:trHeight w:val="1757"/>
        </w:trPr>
        <w:tc>
          <w:tcPr>
            <w:tcW w:w="2093" w:type="dxa"/>
          </w:tcPr>
          <w:p w:rsidR="002C295A" w:rsidRPr="004142A3" w:rsidRDefault="002C295A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3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2C295A" w:rsidRPr="004142A3" w:rsidRDefault="002C295A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3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</w:p>
          <w:p w:rsidR="002C295A" w:rsidRPr="004142A3" w:rsidRDefault="002C295A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3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</w:p>
          <w:p w:rsidR="002C295A" w:rsidRPr="004142A3" w:rsidRDefault="002C295A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3">
              <w:rPr>
                <w:rFonts w:ascii="Times New Roman" w:hAnsi="Times New Roman" w:cs="Times New Roman"/>
                <w:sz w:val="24"/>
                <w:szCs w:val="24"/>
              </w:rPr>
              <w:t>аттестации,</w:t>
            </w:r>
          </w:p>
          <w:p w:rsidR="002C295A" w:rsidRPr="004142A3" w:rsidRDefault="002C295A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3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</w:p>
          <w:p w:rsidR="002C295A" w:rsidRPr="004142A3" w:rsidRDefault="002C295A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3">
              <w:rPr>
                <w:rFonts w:ascii="Times New Roman" w:hAnsi="Times New Roman" w:cs="Times New Roman"/>
                <w:sz w:val="24"/>
                <w:szCs w:val="24"/>
              </w:rPr>
              <w:t>нагрузки</w:t>
            </w:r>
          </w:p>
        </w:tc>
        <w:tc>
          <w:tcPr>
            <w:tcW w:w="6946" w:type="dxa"/>
            <w:gridSpan w:val="6"/>
          </w:tcPr>
          <w:p w:rsidR="002C295A" w:rsidRPr="004142A3" w:rsidRDefault="002C295A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3">
              <w:rPr>
                <w:rFonts w:ascii="Times New Roman" w:hAnsi="Times New Roman" w:cs="Times New Roman"/>
                <w:sz w:val="24"/>
                <w:szCs w:val="24"/>
              </w:rPr>
              <w:t>Затраты учебного времени,</w:t>
            </w:r>
          </w:p>
          <w:p w:rsidR="002C295A" w:rsidRPr="004142A3" w:rsidRDefault="002C295A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3">
              <w:rPr>
                <w:rFonts w:ascii="Times New Roman" w:hAnsi="Times New Roman" w:cs="Times New Roman"/>
                <w:sz w:val="24"/>
                <w:szCs w:val="24"/>
              </w:rPr>
              <w:t>график промежуточной аттестации</w:t>
            </w:r>
          </w:p>
        </w:tc>
        <w:tc>
          <w:tcPr>
            <w:tcW w:w="992" w:type="dxa"/>
          </w:tcPr>
          <w:p w:rsidR="002C295A" w:rsidRPr="004142A3" w:rsidRDefault="002C295A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2C295A" w:rsidRPr="004142A3" w:rsidRDefault="002C295A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2C295A" w:rsidTr="00323400">
        <w:trPr>
          <w:trHeight w:val="104"/>
        </w:trPr>
        <w:tc>
          <w:tcPr>
            <w:tcW w:w="2093" w:type="dxa"/>
          </w:tcPr>
          <w:p w:rsidR="002C295A" w:rsidRPr="005276B6" w:rsidRDefault="001C313E" w:rsidP="00414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2"/>
          </w:tcPr>
          <w:p w:rsidR="002C295A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</w:tcPr>
          <w:p w:rsidR="002C295A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2C295A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C295A" w:rsidRPr="005276B6" w:rsidRDefault="002C295A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313E" w:rsidTr="00323400">
        <w:tc>
          <w:tcPr>
            <w:tcW w:w="2093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850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313E" w:rsidTr="00323400">
        <w:tc>
          <w:tcPr>
            <w:tcW w:w="2093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</w:p>
          <w:p w:rsidR="001C313E" w:rsidRPr="005276B6" w:rsidRDefault="0064455F" w:rsidP="00414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C313E" w:rsidRPr="005276B6"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</w:p>
        </w:tc>
        <w:tc>
          <w:tcPr>
            <w:tcW w:w="850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1C313E" w:rsidTr="00323400">
        <w:tc>
          <w:tcPr>
            <w:tcW w:w="2093" w:type="dxa"/>
          </w:tcPr>
          <w:p w:rsidR="001C313E" w:rsidRPr="005276B6" w:rsidRDefault="00DF4A4D" w:rsidP="00414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r w:rsidR="001C313E" w:rsidRPr="005276B6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</w:p>
          <w:p w:rsidR="001C313E" w:rsidRPr="005276B6" w:rsidRDefault="001C313E" w:rsidP="00414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850" w:type="dxa"/>
          </w:tcPr>
          <w:p w:rsidR="001C313E" w:rsidRPr="005276B6" w:rsidRDefault="005276B6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1C313E" w:rsidRPr="005276B6" w:rsidRDefault="005276B6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1C313E" w:rsidRPr="005276B6" w:rsidRDefault="005276B6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1C313E" w:rsidRPr="005276B6" w:rsidRDefault="005276B6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1C313E" w:rsidTr="00323400">
        <w:tc>
          <w:tcPr>
            <w:tcW w:w="2093" w:type="dxa"/>
          </w:tcPr>
          <w:p w:rsidR="001C313E" w:rsidRPr="005276B6" w:rsidRDefault="00AD7809" w:rsidP="00414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</w:t>
            </w:r>
            <w:r w:rsidR="001C313E" w:rsidRPr="005276B6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  <w:p w:rsidR="001C313E" w:rsidRPr="005276B6" w:rsidRDefault="001C313E" w:rsidP="00414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850" w:type="dxa"/>
          </w:tcPr>
          <w:p w:rsidR="001C313E" w:rsidRPr="005276B6" w:rsidRDefault="005276B6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1C313E" w:rsidRPr="005276B6" w:rsidRDefault="005276B6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1C313E" w:rsidRPr="005276B6" w:rsidRDefault="005276B6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1C313E" w:rsidRPr="005276B6" w:rsidRDefault="005276B6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1C313E" w:rsidRPr="005276B6" w:rsidRDefault="005276B6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1C313E" w:rsidRPr="005276B6" w:rsidRDefault="005276B6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1C313E" w:rsidRPr="005276B6" w:rsidRDefault="005276B6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</w:tr>
      <w:tr w:rsidR="001C313E" w:rsidTr="00323400">
        <w:tc>
          <w:tcPr>
            <w:tcW w:w="2093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Вид промежуто</w:t>
            </w:r>
            <w:r w:rsidR="005276B6" w:rsidRPr="005276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</w:p>
          <w:p w:rsidR="001C313E" w:rsidRPr="005276B6" w:rsidRDefault="0012568C" w:rsidP="00414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C313E" w:rsidRPr="005276B6">
              <w:rPr>
                <w:rFonts w:ascii="Times New Roman" w:hAnsi="Times New Roman" w:cs="Times New Roman"/>
                <w:sz w:val="24"/>
                <w:szCs w:val="24"/>
              </w:rPr>
              <w:t>ттестации</w:t>
            </w:r>
          </w:p>
        </w:tc>
        <w:tc>
          <w:tcPr>
            <w:tcW w:w="850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313E" w:rsidRPr="005276B6" w:rsidRDefault="007653C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313E" w:rsidRPr="005276B6" w:rsidRDefault="007653C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C313E" w:rsidRPr="005276B6" w:rsidRDefault="007653CE" w:rsidP="007653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 работа</w:t>
            </w:r>
          </w:p>
        </w:tc>
        <w:tc>
          <w:tcPr>
            <w:tcW w:w="992" w:type="dxa"/>
          </w:tcPr>
          <w:p w:rsidR="001C313E" w:rsidRPr="005276B6" w:rsidRDefault="001C313E" w:rsidP="00414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95A" w:rsidRDefault="005276B6" w:rsidP="00E461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6B6">
        <w:rPr>
          <w:rFonts w:ascii="Times New Roman" w:hAnsi="Times New Roman" w:cs="Times New Roman"/>
          <w:b/>
          <w:sz w:val="28"/>
          <w:szCs w:val="28"/>
        </w:rPr>
        <w:t>Формы проведения учебных занятий</w:t>
      </w:r>
    </w:p>
    <w:p w:rsidR="00323400" w:rsidRDefault="005276B6" w:rsidP="004230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Занятия проводятся в мелкогрупповой форме, численность группы – 4 до 10 человек.  Для развития навыков творческой </w:t>
      </w:r>
    </w:p>
    <w:p w:rsidR="00323400" w:rsidRDefault="00323400" w:rsidP="004230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400" w:rsidRDefault="00323400" w:rsidP="004230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6D8" w:rsidRDefault="005276B6" w:rsidP="004230E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учащихся, программой предусмотрены методы дифференцирования и индивидуализации на различных</w:t>
      </w:r>
      <w:r w:rsidR="00E4617F">
        <w:rPr>
          <w:rFonts w:ascii="Times New Roman" w:hAnsi="Times New Roman" w:cs="Times New Roman"/>
          <w:sz w:val="28"/>
          <w:szCs w:val="28"/>
        </w:rPr>
        <w:t xml:space="preserve"> этапах обучения. </w:t>
      </w:r>
    </w:p>
    <w:p w:rsidR="00E4617F" w:rsidRDefault="00E4617F" w:rsidP="00DF4A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17F">
        <w:rPr>
          <w:rFonts w:ascii="Times New Roman" w:hAnsi="Times New Roman" w:cs="Times New Roman"/>
          <w:b/>
          <w:sz w:val="28"/>
          <w:szCs w:val="28"/>
        </w:rPr>
        <w:t>Цели и задачи учебного предмета</w:t>
      </w:r>
    </w:p>
    <w:p w:rsidR="005276B6" w:rsidRDefault="00E4617F" w:rsidP="00DF4A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3234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Выявление одаренных детей в области декоративно-прикладного искусства, формирование понимания художественной культуры, как неотъемлемой части культуры духовной.</w:t>
      </w:r>
    </w:p>
    <w:p w:rsidR="00E4617F" w:rsidRDefault="00E4617F" w:rsidP="00DF4A4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17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4617F" w:rsidRDefault="00E4617F" w:rsidP="00DF4A4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E4617F">
        <w:rPr>
          <w:rFonts w:ascii="Times New Roman" w:hAnsi="Times New Roman" w:cs="Times New Roman"/>
          <w:i/>
          <w:sz w:val="28"/>
          <w:szCs w:val="28"/>
        </w:rPr>
        <w:t>бучающие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E4617F" w:rsidRPr="007209F8" w:rsidRDefault="00E4617F" w:rsidP="00DF4A4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9F8">
        <w:rPr>
          <w:rFonts w:ascii="Times New Roman" w:hAnsi="Times New Roman" w:cs="Times New Roman"/>
          <w:sz w:val="28"/>
          <w:szCs w:val="28"/>
        </w:rPr>
        <w:t>научить детей основа художественной грамоты;</w:t>
      </w:r>
    </w:p>
    <w:p w:rsidR="00E4617F" w:rsidRPr="007209F8" w:rsidRDefault="00E4617F" w:rsidP="00DF4A4D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9F8">
        <w:rPr>
          <w:rFonts w:ascii="Times New Roman" w:hAnsi="Times New Roman" w:cs="Times New Roman"/>
          <w:sz w:val="28"/>
          <w:szCs w:val="28"/>
        </w:rPr>
        <w:t>сформировать стойкий интерес к художественной деятельности;</w:t>
      </w:r>
    </w:p>
    <w:p w:rsidR="00E4617F" w:rsidRPr="007209F8" w:rsidRDefault="00E4617F" w:rsidP="00DF4A4D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9F8">
        <w:rPr>
          <w:rFonts w:ascii="Times New Roman" w:hAnsi="Times New Roman" w:cs="Times New Roman"/>
          <w:sz w:val="28"/>
          <w:szCs w:val="28"/>
        </w:rPr>
        <w:t>овладеть различными техниками декоративно- прикладного творчества</w:t>
      </w:r>
      <w:r w:rsidR="007209F8" w:rsidRPr="007209F8">
        <w:rPr>
          <w:rFonts w:ascii="Times New Roman" w:hAnsi="Times New Roman" w:cs="Times New Roman"/>
          <w:sz w:val="28"/>
          <w:szCs w:val="28"/>
        </w:rPr>
        <w:t xml:space="preserve"> и основам художественного мастерства;</w:t>
      </w:r>
    </w:p>
    <w:p w:rsidR="007209F8" w:rsidRPr="007209F8" w:rsidRDefault="007209F8" w:rsidP="00DF4A4D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9F8">
        <w:rPr>
          <w:rFonts w:ascii="Times New Roman" w:hAnsi="Times New Roman" w:cs="Times New Roman"/>
          <w:sz w:val="28"/>
          <w:szCs w:val="28"/>
        </w:rPr>
        <w:t>научить практическим навыкам создания объектов в разных видах декоративно- прикладного творчества;</w:t>
      </w:r>
    </w:p>
    <w:p w:rsidR="007209F8" w:rsidRPr="007209F8" w:rsidRDefault="007209F8" w:rsidP="00DF4A4D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9F8">
        <w:rPr>
          <w:rFonts w:ascii="Times New Roman" w:hAnsi="Times New Roman" w:cs="Times New Roman"/>
          <w:sz w:val="28"/>
          <w:szCs w:val="28"/>
        </w:rPr>
        <w:t>научить приемам составления и использования композиции в различных материалах и техниках;</w:t>
      </w:r>
    </w:p>
    <w:p w:rsidR="007209F8" w:rsidRPr="00DF4A4D" w:rsidRDefault="007209F8" w:rsidP="00DF4A4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A4D">
        <w:rPr>
          <w:rFonts w:ascii="Times New Roman" w:hAnsi="Times New Roman" w:cs="Times New Roman"/>
          <w:sz w:val="28"/>
          <w:szCs w:val="28"/>
        </w:rPr>
        <w:t>научить творчески использовать полученные умения и практические навыки;</w:t>
      </w:r>
    </w:p>
    <w:p w:rsidR="007209F8" w:rsidRDefault="004230E1" w:rsidP="00DF4A4D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7209F8" w:rsidRPr="007209F8">
        <w:rPr>
          <w:rFonts w:ascii="Times New Roman" w:hAnsi="Times New Roman" w:cs="Times New Roman"/>
          <w:i/>
          <w:sz w:val="28"/>
          <w:szCs w:val="28"/>
        </w:rPr>
        <w:t>воспитательно</w:t>
      </w:r>
      <w:proofErr w:type="spellEnd"/>
      <w:r w:rsidR="007209F8" w:rsidRPr="007209F8">
        <w:rPr>
          <w:rFonts w:ascii="Times New Roman" w:hAnsi="Times New Roman" w:cs="Times New Roman"/>
          <w:i/>
          <w:sz w:val="28"/>
          <w:szCs w:val="28"/>
        </w:rPr>
        <w:t>-развивающие:</w:t>
      </w:r>
    </w:p>
    <w:p w:rsidR="00AD7809" w:rsidRPr="00AD7809" w:rsidRDefault="007209F8" w:rsidP="00DF4A4D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809">
        <w:rPr>
          <w:rFonts w:ascii="Times New Roman" w:hAnsi="Times New Roman" w:cs="Times New Roman"/>
          <w:sz w:val="28"/>
          <w:szCs w:val="28"/>
        </w:rPr>
        <w:t>пробудить интерес к изобразительному и декоративно-прикладному тв</w:t>
      </w:r>
      <w:r w:rsidR="00AD7809">
        <w:rPr>
          <w:rFonts w:ascii="Times New Roman" w:hAnsi="Times New Roman" w:cs="Times New Roman"/>
          <w:sz w:val="28"/>
          <w:szCs w:val="28"/>
        </w:rPr>
        <w:t>о</w:t>
      </w:r>
      <w:r w:rsidRPr="00AD7809">
        <w:rPr>
          <w:rFonts w:ascii="Times New Roman" w:hAnsi="Times New Roman" w:cs="Times New Roman"/>
          <w:sz w:val="28"/>
          <w:szCs w:val="28"/>
        </w:rPr>
        <w:t>рчеству;</w:t>
      </w:r>
    </w:p>
    <w:p w:rsidR="00AD7809" w:rsidRPr="00AD7809" w:rsidRDefault="00AD7809" w:rsidP="00DF4A4D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809">
        <w:rPr>
          <w:rFonts w:ascii="Times New Roman" w:hAnsi="Times New Roman" w:cs="Times New Roman"/>
          <w:sz w:val="28"/>
          <w:szCs w:val="28"/>
        </w:rPr>
        <w:t>раскрыть и развить потенциальные творческие способности</w:t>
      </w:r>
      <w:r w:rsidR="004230E1">
        <w:rPr>
          <w:rFonts w:ascii="Times New Roman" w:hAnsi="Times New Roman" w:cs="Times New Roman"/>
          <w:sz w:val="28"/>
          <w:szCs w:val="28"/>
        </w:rPr>
        <w:t xml:space="preserve"> </w:t>
      </w:r>
      <w:r w:rsidRPr="00AD7809">
        <w:rPr>
          <w:rFonts w:ascii="Times New Roman" w:hAnsi="Times New Roman" w:cs="Times New Roman"/>
          <w:sz w:val="28"/>
          <w:szCs w:val="28"/>
        </w:rPr>
        <w:t>каждого ребенка;</w:t>
      </w:r>
    </w:p>
    <w:p w:rsidR="00AD7809" w:rsidRPr="00AD7809" w:rsidRDefault="00AD7809" w:rsidP="00DF4A4D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809">
        <w:rPr>
          <w:rFonts w:ascii="Times New Roman" w:hAnsi="Times New Roman" w:cs="Times New Roman"/>
          <w:sz w:val="28"/>
          <w:szCs w:val="28"/>
        </w:rPr>
        <w:t>развивать художественный вкус, фантазию, пространственное воображение;</w:t>
      </w:r>
    </w:p>
    <w:p w:rsidR="00AD7809" w:rsidRPr="00AD7809" w:rsidRDefault="00AD7809" w:rsidP="00DF4A4D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809">
        <w:rPr>
          <w:rFonts w:ascii="Times New Roman" w:hAnsi="Times New Roman" w:cs="Times New Roman"/>
          <w:sz w:val="28"/>
          <w:szCs w:val="28"/>
        </w:rPr>
        <w:t>приобщить к народным</w:t>
      </w:r>
      <w:r w:rsidR="004230E1">
        <w:rPr>
          <w:rFonts w:ascii="Times New Roman" w:hAnsi="Times New Roman" w:cs="Times New Roman"/>
          <w:sz w:val="28"/>
          <w:szCs w:val="28"/>
        </w:rPr>
        <w:t xml:space="preserve"> </w:t>
      </w:r>
      <w:r w:rsidRPr="00AD7809">
        <w:rPr>
          <w:rFonts w:ascii="Times New Roman" w:hAnsi="Times New Roman" w:cs="Times New Roman"/>
          <w:sz w:val="28"/>
          <w:szCs w:val="28"/>
        </w:rPr>
        <w:t>традициям;</w:t>
      </w:r>
    </w:p>
    <w:p w:rsidR="00AD7809" w:rsidRDefault="00AD7809" w:rsidP="00DF4A4D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809">
        <w:rPr>
          <w:rFonts w:ascii="Times New Roman" w:hAnsi="Times New Roman" w:cs="Times New Roman"/>
          <w:sz w:val="28"/>
          <w:szCs w:val="28"/>
        </w:rPr>
        <w:t>воспитать внимание,  аккуратно</w:t>
      </w:r>
      <w:r w:rsidR="00E82887">
        <w:rPr>
          <w:rFonts w:ascii="Times New Roman" w:hAnsi="Times New Roman" w:cs="Times New Roman"/>
          <w:sz w:val="28"/>
          <w:szCs w:val="28"/>
        </w:rPr>
        <w:t>сть, трудолюбие,  доброжелательное</w:t>
      </w:r>
      <w:r w:rsidRPr="00AD7809">
        <w:rPr>
          <w:rFonts w:ascii="Times New Roman" w:hAnsi="Times New Roman" w:cs="Times New Roman"/>
          <w:sz w:val="28"/>
          <w:szCs w:val="28"/>
        </w:rPr>
        <w:t xml:space="preserve"> отношение к друг к другу, сотворчество.</w:t>
      </w:r>
    </w:p>
    <w:p w:rsidR="00323400" w:rsidRDefault="00323400" w:rsidP="00DE79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809" w:rsidRDefault="00AD7809" w:rsidP="00DE79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809">
        <w:rPr>
          <w:rFonts w:ascii="Times New Roman" w:hAnsi="Times New Roman" w:cs="Times New Roman"/>
          <w:b/>
          <w:sz w:val="28"/>
          <w:szCs w:val="28"/>
        </w:rPr>
        <w:t>Методы обучения</w:t>
      </w:r>
    </w:p>
    <w:p w:rsidR="00AD7809" w:rsidRDefault="004230E1" w:rsidP="00DE792E">
      <w:pPr>
        <w:spacing w:after="0" w:line="36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D7809" w:rsidRPr="00AD7809">
        <w:rPr>
          <w:rFonts w:ascii="Times New Roman" w:hAnsi="Times New Roman" w:cs="Times New Roman"/>
          <w:sz w:val="28"/>
          <w:szCs w:val="28"/>
        </w:rPr>
        <w:t>Для</w:t>
      </w:r>
      <w:r w:rsidR="00AD7809">
        <w:rPr>
          <w:rFonts w:ascii="Times New Roman" w:hAnsi="Times New Roman" w:cs="Times New Roman"/>
          <w:sz w:val="28"/>
          <w:szCs w:val="28"/>
        </w:rPr>
        <w:t xml:space="preserve"> воспитания и развития навыков творческой работы обучающихся 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E792E">
        <w:rPr>
          <w:rFonts w:ascii="Times New Roman" w:hAnsi="Times New Roman" w:cs="Times New Roman"/>
          <w:sz w:val="28"/>
          <w:szCs w:val="28"/>
        </w:rPr>
        <w:t xml:space="preserve">учебном процессе </w:t>
      </w:r>
      <w:r w:rsidR="00AD7809">
        <w:rPr>
          <w:rFonts w:ascii="Times New Roman" w:hAnsi="Times New Roman" w:cs="Times New Roman"/>
          <w:sz w:val="28"/>
          <w:szCs w:val="28"/>
        </w:rPr>
        <w:t>применяются следующие  основные методы:</w:t>
      </w:r>
    </w:p>
    <w:p w:rsidR="00AD7809" w:rsidRDefault="00AD7809" w:rsidP="00DE792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объяснительно-иллюстративный</w:t>
      </w:r>
      <w:r w:rsidR="00BF4E38">
        <w:rPr>
          <w:rFonts w:ascii="Times New Roman" w:hAnsi="Times New Roman" w:cs="Times New Roman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sz w:val="28"/>
          <w:szCs w:val="28"/>
        </w:rPr>
        <w:t xml:space="preserve"> (демонстрация методических пособий, иллюстраций);</w:t>
      </w:r>
    </w:p>
    <w:p w:rsidR="00AD7809" w:rsidRDefault="00E82887" w:rsidP="00DE792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частично-поисковый</w:t>
      </w:r>
      <w:r w:rsidR="00BF4E38">
        <w:rPr>
          <w:rFonts w:ascii="Times New Roman" w:hAnsi="Times New Roman" w:cs="Times New Roman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sz w:val="28"/>
          <w:szCs w:val="28"/>
        </w:rPr>
        <w:t xml:space="preserve"> (выполнение</w:t>
      </w:r>
      <w:r w:rsidR="00AD7809">
        <w:rPr>
          <w:rFonts w:ascii="Times New Roman" w:hAnsi="Times New Roman" w:cs="Times New Roman"/>
          <w:sz w:val="28"/>
          <w:szCs w:val="28"/>
        </w:rPr>
        <w:t xml:space="preserve"> вариативных заданий);</w:t>
      </w:r>
    </w:p>
    <w:p w:rsidR="00AD7809" w:rsidRDefault="00BF4E38" w:rsidP="00DE792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 м</w:t>
      </w:r>
      <w:r w:rsidR="00B4766D">
        <w:rPr>
          <w:rFonts w:ascii="Times New Roman" w:hAnsi="Times New Roman" w:cs="Times New Roman"/>
          <w:sz w:val="28"/>
          <w:szCs w:val="28"/>
        </w:rPr>
        <w:t xml:space="preserve">етод </w:t>
      </w:r>
      <w:r w:rsidR="00AD7809">
        <w:rPr>
          <w:rFonts w:ascii="Times New Roman" w:hAnsi="Times New Roman" w:cs="Times New Roman"/>
          <w:sz w:val="28"/>
          <w:szCs w:val="28"/>
        </w:rPr>
        <w:t>(творческие задания, участие детей в конкурсах);</w:t>
      </w:r>
    </w:p>
    <w:p w:rsidR="00AD7809" w:rsidRDefault="00BF4E38" w:rsidP="00DE792E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исследовательский метод</w:t>
      </w:r>
      <w:r w:rsidR="00AD7809">
        <w:rPr>
          <w:rFonts w:ascii="Times New Roman" w:hAnsi="Times New Roman" w:cs="Times New Roman"/>
          <w:sz w:val="28"/>
          <w:szCs w:val="28"/>
        </w:rPr>
        <w:t xml:space="preserve"> (исследование свойств материалов).</w:t>
      </w:r>
    </w:p>
    <w:p w:rsidR="00AD7809" w:rsidRDefault="00AD7809" w:rsidP="00DE792E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</w:t>
      </w:r>
      <w:r w:rsidR="00E8288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ие различных методов и форм должно четко укладываться в схему поэтапного ведения работы. Программа «Прикладное творчество» предлагает следующую схему проведения занятий:</w:t>
      </w:r>
    </w:p>
    <w:p w:rsidR="00AD7809" w:rsidRDefault="00AD7809" w:rsidP="00DE792E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Обзорная беседа-знакомство с новой техникой работы в материале.</w:t>
      </w:r>
    </w:p>
    <w:p w:rsidR="00AD7809" w:rsidRDefault="00AD7809" w:rsidP="00DE792E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приемов работы в материале.</w:t>
      </w:r>
    </w:p>
    <w:p w:rsidR="00AD7809" w:rsidRDefault="00AD7809" w:rsidP="00DE792E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учебного задания.</w:t>
      </w:r>
    </w:p>
    <w:p w:rsidR="00AD7809" w:rsidRDefault="00AD7809" w:rsidP="00DE792E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Итогом каждой пройденной темы становится изделие, выполненное в материале.</w:t>
      </w:r>
    </w:p>
    <w:p w:rsidR="00DE792E" w:rsidRPr="00323400" w:rsidRDefault="00DE792E" w:rsidP="0032340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23400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 w:rsidR="00DE792E" w:rsidRPr="00DE792E" w:rsidRDefault="00DE792E" w:rsidP="00DE792E">
      <w:pPr>
        <w:pStyle w:val="a4"/>
        <w:spacing w:after="0"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</w:t>
      </w:r>
      <w:r>
        <w:rPr>
          <w:rFonts w:ascii="Times New Roman" w:hAnsi="Times New Roman" w:cs="Times New Roman"/>
          <w:sz w:val="28"/>
          <w:szCs w:val="28"/>
        </w:rPr>
        <w:t xml:space="preserve"> могут пользоваться Интернетом </w:t>
      </w:r>
      <w:r w:rsidRPr="00DE792E">
        <w:rPr>
          <w:rFonts w:ascii="Times New Roman" w:hAnsi="Times New Roman" w:cs="Times New Roman"/>
          <w:sz w:val="28"/>
          <w:szCs w:val="28"/>
        </w:rPr>
        <w:t>для сбора дополнительного материала по изучению видов народных ремёсел, техник работы с материалами, а также информацию  о мастерах и народных умельцах.</w:t>
      </w:r>
    </w:p>
    <w:p w:rsidR="00DE792E" w:rsidRPr="00323400" w:rsidRDefault="00DE792E" w:rsidP="00323400">
      <w:pPr>
        <w:pStyle w:val="a4"/>
        <w:spacing w:after="0" w:line="36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Библиотечный фонд </w:t>
      </w:r>
      <w:r w:rsidRPr="00DE792E">
        <w:rPr>
          <w:rFonts w:ascii="Times New Roman" w:hAnsi="Times New Roman" w:cs="Times New Roman"/>
          <w:sz w:val="28"/>
          <w:szCs w:val="28"/>
        </w:rPr>
        <w:t>укомплектовывается печатными и электронными изданиями основной, дополнительной, учебной и учебно-методической литературой по изобразительному искусству. Кабинет должен быть оборудован удобной мебелью, наглядными пособиями, интерактивной доской/магнитной доской/телевизором.</w:t>
      </w:r>
    </w:p>
    <w:p w:rsidR="004142A3" w:rsidRPr="00DE792E" w:rsidRDefault="00323400" w:rsidP="00CD46D8">
      <w:pPr>
        <w:pStyle w:val="a4"/>
        <w:numPr>
          <w:ilvl w:val="0"/>
          <w:numId w:val="22"/>
        </w:numPr>
        <w:spacing w:line="36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DE792E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</w:t>
      </w:r>
    </w:p>
    <w:p w:rsidR="00AD7809" w:rsidRPr="00DE792E" w:rsidRDefault="004142A3" w:rsidP="004230E1">
      <w:pPr>
        <w:pStyle w:val="a4"/>
        <w:spacing w:after="0" w:line="360" w:lineRule="auto"/>
        <w:ind w:left="426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DE792E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a3"/>
        <w:tblW w:w="10030" w:type="dxa"/>
        <w:jc w:val="center"/>
        <w:tblLayout w:type="fixed"/>
        <w:tblLook w:val="04A0" w:firstRow="1" w:lastRow="0" w:firstColumn="1" w:lastColumn="0" w:noHBand="0" w:noVBand="1"/>
      </w:tblPr>
      <w:tblGrid>
        <w:gridCol w:w="121"/>
        <w:gridCol w:w="446"/>
        <w:gridCol w:w="66"/>
        <w:gridCol w:w="201"/>
        <w:gridCol w:w="2244"/>
        <w:gridCol w:w="39"/>
        <w:gridCol w:w="209"/>
        <w:gridCol w:w="1209"/>
        <w:gridCol w:w="143"/>
        <w:gridCol w:w="1701"/>
        <w:gridCol w:w="1822"/>
        <w:gridCol w:w="21"/>
        <w:gridCol w:w="1701"/>
        <w:gridCol w:w="107"/>
      </w:tblGrid>
      <w:tr w:rsidR="008B6AC2" w:rsidRPr="00DE792E" w:rsidTr="00DE792E">
        <w:trPr>
          <w:gridBefore w:val="1"/>
          <w:wBefore w:w="121" w:type="dxa"/>
          <w:trHeight w:val="278"/>
          <w:jc w:val="center"/>
        </w:trPr>
        <w:tc>
          <w:tcPr>
            <w:tcW w:w="713" w:type="dxa"/>
            <w:gridSpan w:val="3"/>
            <w:vMerge w:val="restart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244" w:type="dxa"/>
            <w:vMerge w:val="restart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раздела, темы </w:t>
            </w:r>
          </w:p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vMerge w:val="restart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5495" w:type="dxa"/>
            <w:gridSpan w:val="6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8B6AC2" w:rsidRPr="00DE792E" w:rsidTr="00DE792E">
        <w:trPr>
          <w:gridBefore w:val="1"/>
          <w:wBefore w:w="121" w:type="dxa"/>
          <w:trHeight w:val="277"/>
          <w:jc w:val="center"/>
        </w:trPr>
        <w:tc>
          <w:tcPr>
            <w:tcW w:w="713" w:type="dxa"/>
            <w:gridSpan w:val="3"/>
            <w:vMerge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vMerge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822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29" w:type="dxa"/>
            <w:gridSpan w:val="3"/>
          </w:tcPr>
          <w:p w:rsidR="008B6AC2" w:rsidRPr="00DE792E" w:rsidRDefault="00E84B98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</w:p>
          <w:p w:rsidR="00E84B98" w:rsidRPr="00DE792E" w:rsidRDefault="00334F9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84B98" w:rsidRPr="00DE792E"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</w:p>
        </w:tc>
      </w:tr>
      <w:tr w:rsidR="008B6AC2" w:rsidRPr="00DE792E" w:rsidTr="00DE792E">
        <w:trPr>
          <w:gridBefore w:val="1"/>
          <w:wBefore w:w="121" w:type="dxa"/>
          <w:trHeight w:val="277"/>
          <w:jc w:val="center"/>
        </w:trPr>
        <w:tc>
          <w:tcPr>
            <w:tcW w:w="713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22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29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9923" w:type="dxa"/>
            <w:gridSpan w:val="1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1: </w:t>
            </w:r>
            <w:r w:rsidR="00E82887"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бума</w:t>
            </w:r>
            <w:r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>гой. Основы декоративной композиции. Аппликация с элементами коллажа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567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59" w:type="dxa"/>
            <w:gridSpan w:val="5"/>
          </w:tcPr>
          <w:p w:rsidR="008B6AC2" w:rsidRPr="00DE792E" w:rsidRDefault="002F4021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  <w:r w:rsidR="0048767D"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ТБ. Виды декоративно-прикладного искусства</w:t>
            </w:r>
          </w:p>
        </w:tc>
        <w:tc>
          <w:tcPr>
            <w:tcW w:w="1352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567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759" w:type="dxa"/>
            <w:gridSpan w:val="5"/>
          </w:tcPr>
          <w:p w:rsidR="008B6AC2" w:rsidRPr="00DE792E" w:rsidRDefault="002F4021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Рельеф из бумаги «Осенняя композиция</w:t>
            </w:r>
            <w:r w:rsidR="0048767D" w:rsidRPr="00DE79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2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567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759" w:type="dxa"/>
            <w:gridSpan w:val="5"/>
          </w:tcPr>
          <w:p w:rsidR="008B6AC2" w:rsidRPr="00DE792E" w:rsidRDefault="002F4021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Творческая работа на заданную тему</w:t>
            </w:r>
          </w:p>
        </w:tc>
        <w:tc>
          <w:tcPr>
            <w:tcW w:w="1352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567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759" w:type="dxa"/>
            <w:gridSpan w:val="5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Пейзаж-настроение</w:t>
            </w:r>
          </w:p>
        </w:tc>
        <w:tc>
          <w:tcPr>
            <w:tcW w:w="1352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567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759" w:type="dxa"/>
            <w:gridSpan w:val="5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</w:p>
        </w:tc>
        <w:tc>
          <w:tcPr>
            <w:tcW w:w="1352" w:type="dxa"/>
            <w:gridSpan w:val="2"/>
          </w:tcPr>
          <w:p w:rsidR="008B6AC2" w:rsidRPr="00DE792E" w:rsidRDefault="00416E8A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9923" w:type="dxa"/>
            <w:gridSpan w:val="1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2: Традиционные виды росписи. </w:t>
            </w:r>
            <w:proofErr w:type="spellStart"/>
            <w:r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>Филимоновская</w:t>
            </w:r>
            <w:proofErr w:type="spellEnd"/>
            <w:r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роспись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  <w:trHeight w:val="303"/>
        </w:trPr>
        <w:tc>
          <w:tcPr>
            <w:tcW w:w="567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50" w:type="dxa"/>
            <w:gridSpan w:val="4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Беседа о росписи. Знакомство с элементами</w:t>
            </w:r>
          </w:p>
        </w:tc>
        <w:tc>
          <w:tcPr>
            <w:tcW w:w="1561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567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50" w:type="dxa"/>
            <w:gridSpan w:val="4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Копирование образца</w:t>
            </w:r>
          </w:p>
        </w:tc>
        <w:tc>
          <w:tcPr>
            <w:tcW w:w="1561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567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50" w:type="dxa"/>
            <w:gridSpan w:val="4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Творческая работа по созданию композиции с использованием характерных образов данной росписи</w:t>
            </w:r>
          </w:p>
        </w:tc>
        <w:tc>
          <w:tcPr>
            <w:tcW w:w="1561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  <w:trHeight w:val="346"/>
        </w:trPr>
        <w:tc>
          <w:tcPr>
            <w:tcW w:w="9923" w:type="dxa"/>
            <w:gridSpan w:val="1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3: </w:t>
            </w:r>
            <w:r w:rsidR="009C0E53"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>Текстиль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567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50" w:type="dxa"/>
            <w:gridSpan w:val="4"/>
          </w:tcPr>
          <w:p w:rsidR="008B6AC2" w:rsidRPr="00DE792E" w:rsidRDefault="009C0E53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Коллаж из шерсти</w:t>
            </w:r>
          </w:p>
        </w:tc>
        <w:tc>
          <w:tcPr>
            <w:tcW w:w="1561" w:type="dxa"/>
            <w:gridSpan w:val="3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567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50" w:type="dxa"/>
            <w:gridSpan w:val="4"/>
          </w:tcPr>
          <w:p w:rsidR="005266CA" w:rsidRPr="00DE792E" w:rsidRDefault="005266CA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C0E53" w:rsidRPr="00DE792E">
              <w:rPr>
                <w:rFonts w:ascii="Times New Roman" w:hAnsi="Times New Roman" w:cs="Times New Roman"/>
                <w:sz w:val="24"/>
                <w:szCs w:val="24"/>
              </w:rPr>
              <w:t>иткография</w:t>
            </w:r>
            <w:proofErr w:type="spellEnd"/>
            <w:r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. Картина из ниток </w:t>
            </w:r>
          </w:p>
        </w:tc>
        <w:tc>
          <w:tcPr>
            <w:tcW w:w="1561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  <w:trHeight w:val="546"/>
        </w:trPr>
        <w:tc>
          <w:tcPr>
            <w:tcW w:w="567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550" w:type="dxa"/>
            <w:gridSpan w:val="4"/>
          </w:tcPr>
          <w:p w:rsidR="008B6AC2" w:rsidRPr="00DE792E" w:rsidRDefault="005266CA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Изготовление и</w:t>
            </w:r>
            <w:r w:rsidR="009C0E53" w:rsidRPr="00DE792E">
              <w:rPr>
                <w:rFonts w:ascii="Times New Roman" w:hAnsi="Times New Roman" w:cs="Times New Roman"/>
                <w:sz w:val="24"/>
                <w:szCs w:val="24"/>
              </w:rPr>
              <w:t>грушки из фетра</w:t>
            </w:r>
          </w:p>
        </w:tc>
        <w:tc>
          <w:tcPr>
            <w:tcW w:w="1561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567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550" w:type="dxa"/>
            <w:gridSpan w:val="4"/>
          </w:tcPr>
          <w:p w:rsidR="008B6AC2" w:rsidRPr="00DE792E" w:rsidRDefault="009C0E53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="005266CA"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 из ткани и кожи</w:t>
            </w:r>
          </w:p>
        </w:tc>
        <w:tc>
          <w:tcPr>
            <w:tcW w:w="1561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567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550" w:type="dxa"/>
            <w:gridSpan w:val="4"/>
          </w:tcPr>
          <w:p w:rsidR="008B6AC2" w:rsidRPr="00DE792E" w:rsidRDefault="005266CA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Декоративные изделия из текстиля</w:t>
            </w:r>
          </w:p>
        </w:tc>
        <w:tc>
          <w:tcPr>
            <w:tcW w:w="1561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567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550" w:type="dxa"/>
            <w:gridSpan w:val="4"/>
          </w:tcPr>
          <w:p w:rsidR="008B6AC2" w:rsidRPr="00DE792E" w:rsidRDefault="009C0E53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Творческая раб</w:t>
            </w:r>
            <w:r w:rsidR="005266CA" w:rsidRPr="00DE79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1561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567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550" w:type="dxa"/>
            <w:gridSpan w:val="4"/>
          </w:tcPr>
          <w:p w:rsidR="008B6AC2" w:rsidRPr="00DE792E" w:rsidRDefault="005266CA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61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9923" w:type="dxa"/>
            <w:gridSpan w:val="13"/>
          </w:tcPr>
          <w:p w:rsidR="008B6AC2" w:rsidRPr="00DE792E" w:rsidRDefault="009C0E53" w:rsidP="00DE7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4: </w:t>
            </w:r>
            <w:r w:rsidR="005C61EE"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творчество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633" w:type="dxa"/>
            <w:gridSpan w:val="3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84" w:type="dxa"/>
            <w:gridSpan w:val="3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Плешковская</w:t>
            </w:r>
            <w:proofErr w:type="spellEnd"/>
            <w:r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 игрушка-свистулька</w:t>
            </w:r>
          </w:p>
        </w:tc>
        <w:tc>
          <w:tcPr>
            <w:tcW w:w="1561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633" w:type="dxa"/>
            <w:gridSpan w:val="3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484" w:type="dxa"/>
            <w:gridSpan w:val="3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Чернышенская</w:t>
            </w:r>
            <w:proofErr w:type="spellEnd"/>
            <w:r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 глиняная кукла</w:t>
            </w:r>
          </w:p>
        </w:tc>
        <w:tc>
          <w:tcPr>
            <w:tcW w:w="1561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  <w:trHeight w:val="218"/>
        </w:trPr>
        <w:tc>
          <w:tcPr>
            <w:tcW w:w="633" w:type="dxa"/>
            <w:gridSpan w:val="3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484" w:type="dxa"/>
            <w:gridSpan w:val="3"/>
          </w:tcPr>
          <w:p w:rsidR="008B6AC2" w:rsidRPr="00DE792E" w:rsidRDefault="00F9342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Декоративная тарелка в восточном стиле</w:t>
            </w:r>
          </w:p>
        </w:tc>
        <w:tc>
          <w:tcPr>
            <w:tcW w:w="1561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107" w:type="dxa"/>
        </w:trPr>
        <w:tc>
          <w:tcPr>
            <w:tcW w:w="633" w:type="dxa"/>
            <w:gridSpan w:val="3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484" w:type="dxa"/>
            <w:gridSpan w:val="3"/>
          </w:tcPr>
          <w:p w:rsidR="008B6AC2" w:rsidRPr="00DE792E" w:rsidRDefault="00F9342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 </w:t>
            </w:r>
          </w:p>
        </w:tc>
        <w:tc>
          <w:tcPr>
            <w:tcW w:w="1561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8B6AC2" w:rsidRPr="00DE792E" w:rsidRDefault="00B23DF5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</w:tcPr>
          <w:p w:rsidR="008B6AC2" w:rsidRPr="00DE792E" w:rsidRDefault="00B23DF5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B6AC2" w:rsidRPr="00DE792E" w:rsidRDefault="00B23DF5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E792E" w:rsidRPr="00DE792E" w:rsidRDefault="00DE792E" w:rsidP="004142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AC2" w:rsidRPr="00DE792E" w:rsidRDefault="004142A3" w:rsidP="00DE79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92E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3"/>
        <w:tblW w:w="10278" w:type="dxa"/>
        <w:jc w:val="center"/>
        <w:tblLayout w:type="fixed"/>
        <w:tblLook w:val="04A0" w:firstRow="1" w:lastRow="0" w:firstColumn="1" w:lastColumn="0" w:noHBand="0" w:noVBand="1"/>
      </w:tblPr>
      <w:tblGrid>
        <w:gridCol w:w="94"/>
        <w:gridCol w:w="583"/>
        <w:gridCol w:w="174"/>
        <w:gridCol w:w="2291"/>
        <w:gridCol w:w="119"/>
        <w:gridCol w:w="141"/>
        <w:gridCol w:w="1299"/>
        <w:gridCol w:w="119"/>
        <w:gridCol w:w="1724"/>
        <w:gridCol w:w="119"/>
        <w:gridCol w:w="1724"/>
        <w:gridCol w:w="119"/>
        <w:gridCol w:w="1701"/>
        <w:gridCol w:w="71"/>
      </w:tblGrid>
      <w:tr w:rsidR="008B6AC2" w:rsidRPr="00DE792E" w:rsidTr="00DE792E">
        <w:trPr>
          <w:gridBefore w:val="1"/>
          <w:wBefore w:w="94" w:type="dxa"/>
          <w:trHeight w:val="278"/>
          <w:jc w:val="center"/>
        </w:trPr>
        <w:tc>
          <w:tcPr>
            <w:tcW w:w="583" w:type="dxa"/>
            <w:vMerge w:val="restart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465" w:type="dxa"/>
            <w:gridSpan w:val="2"/>
            <w:vMerge w:val="restart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раздела, темы </w:t>
            </w:r>
          </w:p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 w:val="restart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5577" w:type="dxa"/>
            <w:gridSpan w:val="7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8B6AC2" w:rsidRPr="00DE792E" w:rsidTr="00DE792E">
        <w:trPr>
          <w:gridBefore w:val="1"/>
          <w:wBefore w:w="94" w:type="dxa"/>
          <w:trHeight w:val="277"/>
          <w:jc w:val="center"/>
        </w:trPr>
        <w:tc>
          <w:tcPr>
            <w:tcW w:w="583" w:type="dxa"/>
            <w:vMerge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gridSpan w:val="2"/>
            <w:vMerge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91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Аудиторны</w:t>
            </w:r>
            <w:r w:rsidR="00E84B98" w:rsidRPr="00DE79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E84B98" w:rsidRPr="00DE792E" w:rsidRDefault="00114A64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84B98" w:rsidRPr="00DE792E"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</w:p>
        </w:tc>
      </w:tr>
      <w:tr w:rsidR="008B6AC2" w:rsidRPr="00DE792E" w:rsidTr="00DE792E">
        <w:trPr>
          <w:gridBefore w:val="1"/>
          <w:wBefore w:w="94" w:type="dxa"/>
          <w:trHeight w:val="365"/>
          <w:jc w:val="center"/>
        </w:trPr>
        <w:tc>
          <w:tcPr>
            <w:tcW w:w="583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91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71" w:type="dxa"/>
        </w:trPr>
        <w:tc>
          <w:tcPr>
            <w:tcW w:w="10207" w:type="dxa"/>
            <w:gridSpan w:val="1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1: Работа с бумагой. Коллаж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71" w:type="dxa"/>
        </w:trPr>
        <w:tc>
          <w:tcPr>
            <w:tcW w:w="851" w:type="dxa"/>
            <w:gridSpan w:val="3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10" w:type="dxa"/>
            <w:gridSpan w:val="2"/>
          </w:tcPr>
          <w:p w:rsidR="00E628D0" w:rsidRPr="00DE792E" w:rsidRDefault="009C3DCE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="00E628D0" w:rsidRPr="00DE792E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</w:p>
        </w:tc>
        <w:tc>
          <w:tcPr>
            <w:tcW w:w="1559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71" w:type="dxa"/>
        </w:trPr>
        <w:tc>
          <w:tcPr>
            <w:tcW w:w="851" w:type="dxa"/>
            <w:gridSpan w:val="3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10" w:type="dxa"/>
            <w:gridSpan w:val="2"/>
          </w:tcPr>
          <w:p w:rsidR="008B6AC2" w:rsidRPr="00DE792E" w:rsidRDefault="00FF0C99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Аппликация «Декоративный коврик»</w:t>
            </w:r>
            <w:r w:rsidR="00743E3F"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559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71" w:type="dxa"/>
        </w:trPr>
        <w:tc>
          <w:tcPr>
            <w:tcW w:w="851" w:type="dxa"/>
            <w:gridSpan w:val="3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10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  <w:tc>
          <w:tcPr>
            <w:tcW w:w="1559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71" w:type="dxa"/>
        </w:trPr>
        <w:tc>
          <w:tcPr>
            <w:tcW w:w="851" w:type="dxa"/>
            <w:gridSpan w:val="3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10" w:type="dxa"/>
            <w:gridSpan w:val="2"/>
          </w:tcPr>
          <w:p w:rsidR="008B6AC2" w:rsidRPr="00DE792E" w:rsidRDefault="007012F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559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71" w:type="dxa"/>
        </w:trPr>
        <w:tc>
          <w:tcPr>
            <w:tcW w:w="10207" w:type="dxa"/>
            <w:gridSpan w:val="1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2: Традиционные виды росписи. Кистевая роспись. Гжель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71" w:type="dxa"/>
        </w:trPr>
        <w:tc>
          <w:tcPr>
            <w:tcW w:w="851" w:type="dxa"/>
            <w:gridSpan w:val="3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10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Беседа о росписи. </w:t>
            </w:r>
          </w:p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Знакомство с элементами</w:t>
            </w:r>
            <w:r w:rsidR="00743E3F"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 росписи</w:t>
            </w:r>
          </w:p>
        </w:tc>
        <w:tc>
          <w:tcPr>
            <w:tcW w:w="1559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71" w:type="dxa"/>
        </w:trPr>
        <w:tc>
          <w:tcPr>
            <w:tcW w:w="851" w:type="dxa"/>
            <w:gridSpan w:val="3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Копирование образца</w:t>
            </w:r>
          </w:p>
        </w:tc>
        <w:tc>
          <w:tcPr>
            <w:tcW w:w="1559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6AC2" w:rsidRPr="00DE792E" w:rsidTr="00DE792E">
        <w:tblPrEx>
          <w:jc w:val="left"/>
        </w:tblPrEx>
        <w:trPr>
          <w:gridAfter w:val="1"/>
          <w:wAfter w:w="71" w:type="dxa"/>
        </w:trPr>
        <w:tc>
          <w:tcPr>
            <w:tcW w:w="851" w:type="dxa"/>
            <w:gridSpan w:val="3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B6AC2" w:rsidRPr="00DE792E" w:rsidRDefault="008B6AC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Творческая работа по созданию композиции с использованием характерных образов данной росписи</w:t>
            </w:r>
          </w:p>
        </w:tc>
        <w:tc>
          <w:tcPr>
            <w:tcW w:w="1559" w:type="dxa"/>
            <w:gridSpan w:val="3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B6AC2" w:rsidRPr="00DE792E" w:rsidRDefault="008B6AC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77A7" w:rsidRPr="00DE792E" w:rsidTr="00DE792E">
        <w:tblPrEx>
          <w:jc w:val="left"/>
        </w:tblPrEx>
        <w:trPr>
          <w:gridAfter w:val="1"/>
          <w:wAfter w:w="71" w:type="dxa"/>
          <w:trHeight w:val="298"/>
        </w:trPr>
        <w:tc>
          <w:tcPr>
            <w:tcW w:w="10207" w:type="dxa"/>
            <w:gridSpan w:val="13"/>
          </w:tcPr>
          <w:p w:rsidR="00F477A7" w:rsidRPr="00DE792E" w:rsidRDefault="00F477A7" w:rsidP="00DE7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3: </w:t>
            </w:r>
            <w:r w:rsidR="00FF0C99"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>Орнамент</w:t>
            </w:r>
          </w:p>
        </w:tc>
      </w:tr>
      <w:tr w:rsidR="00F477A7" w:rsidRPr="00DE792E" w:rsidTr="00DE792E">
        <w:tblPrEx>
          <w:jc w:val="left"/>
        </w:tblPrEx>
        <w:trPr>
          <w:gridAfter w:val="1"/>
          <w:wAfter w:w="71" w:type="dxa"/>
        </w:trPr>
        <w:tc>
          <w:tcPr>
            <w:tcW w:w="851" w:type="dxa"/>
            <w:gridSpan w:val="3"/>
          </w:tcPr>
          <w:p w:rsidR="00F477A7" w:rsidRPr="00DE792E" w:rsidRDefault="00F477A7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F477A7" w:rsidRPr="00DE792E" w:rsidRDefault="00F477A7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F477A7" w:rsidRPr="00DE792E" w:rsidRDefault="00DF1329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Орнамент</w:t>
            </w:r>
            <w:r w:rsidR="00F477A7" w:rsidRPr="00DE79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F477A7"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 русском костюме</w:t>
            </w:r>
          </w:p>
        </w:tc>
        <w:tc>
          <w:tcPr>
            <w:tcW w:w="1418" w:type="dxa"/>
            <w:gridSpan w:val="2"/>
          </w:tcPr>
          <w:p w:rsidR="00F477A7" w:rsidRPr="00DE792E" w:rsidRDefault="003E5818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77A7" w:rsidRPr="00DE792E" w:rsidTr="00DE792E">
        <w:tblPrEx>
          <w:jc w:val="left"/>
        </w:tblPrEx>
        <w:trPr>
          <w:gridAfter w:val="1"/>
          <w:wAfter w:w="71" w:type="dxa"/>
        </w:trPr>
        <w:tc>
          <w:tcPr>
            <w:tcW w:w="851" w:type="dxa"/>
            <w:gridSpan w:val="3"/>
          </w:tcPr>
          <w:p w:rsidR="00F477A7" w:rsidRPr="00DE792E" w:rsidRDefault="00F477A7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F477A7" w:rsidRPr="00DE792E" w:rsidRDefault="00F477A7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F477A7" w:rsidRPr="00DE792E" w:rsidRDefault="00FB314E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Орнамент</w:t>
            </w:r>
            <w:r w:rsidR="00E82887" w:rsidRPr="00DE79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F477A7"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татарском костюме</w:t>
            </w:r>
          </w:p>
        </w:tc>
        <w:tc>
          <w:tcPr>
            <w:tcW w:w="1418" w:type="dxa"/>
            <w:gridSpan w:val="2"/>
          </w:tcPr>
          <w:p w:rsidR="00F477A7" w:rsidRPr="00DE792E" w:rsidRDefault="003E5818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77A7" w:rsidRPr="00DE792E" w:rsidTr="00DE792E">
        <w:tblPrEx>
          <w:jc w:val="left"/>
        </w:tblPrEx>
        <w:trPr>
          <w:gridAfter w:val="1"/>
          <w:wAfter w:w="71" w:type="dxa"/>
        </w:trPr>
        <w:tc>
          <w:tcPr>
            <w:tcW w:w="851" w:type="dxa"/>
            <w:gridSpan w:val="3"/>
          </w:tcPr>
          <w:p w:rsidR="00F477A7" w:rsidRPr="00DE792E" w:rsidRDefault="00F477A7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F477A7" w:rsidRPr="00DE792E" w:rsidRDefault="00F477A7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F477A7" w:rsidRPr="00DE792E" w:rsidRDefault="00FF0C99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«Лоскутный коврик»</w:t>
            </w:r>
            <w:r w:rsidR="00743E3F"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418" w:type="dxa"/>
            <w:gridSpan w:val="2"/>
          </w:tcPr>
          <w:p w:rsidR="00F477A7" w:rsidRPr="00DE792E" w:rsidRDefault="003E5818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77A7" w:rsidRPr="00DE792E" w:rsidTr="00DE792E">
        <w:tblPrEx>
          <w:jc w:val="left"/>
        </w:tblPrEx>
        <w:trPr>
          <w:gridAfter w:val="1"/>
          <w:wAfter w:w="71" w:type="dxa"/>
          <w:trHeight w:val="260"/>
        </w:trPr>
        <w:tc>
          <w:tcPr>
            <w:tcW w:w="851" w:type="dxa"/>
            <w:gridSpan w:val="3"/>
          </w:tcPr>
          <w:p w:rsidR="00F477A7" w:rsidRPr="00DE792E" w:rsidRDefault="00F477A7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  <w:p w:rsidR="00F477A7" w:rsidRPr="00DE792E" w:rsidRDefault="00F477A7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F477A7" w:rsidRPr="00DE792E" w:rsidRDefault="00FF0C99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«Эскиз полотенца»</w:t>
            </w:r>
          </w:p>
        </w:tc>
        <w:tc>
          <w:tcPr>
            <w:tcW w:w="1418" w:type="dxa"/>
            <w:gridSpan w:val="2"/>
          </w:tcPr>
          <w:p w:rsidR="00F477A7" w:rsidRPr="00DE792E" w:rsidRDefault="003E5818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77A7" w:rsidRPr="00DE792E" w:rsidTr="00DE792E">
        <w:tblPrEx>
          <w:jc w:val="left"/>
        </w:tblPrEx>
        <w:trPr>
          <w:gridAfter w:val="1"/>
          <w:wAfter w:w="71" w:type="dxa"/>
        </w:trPr>
        <w:tc>
          <w:tcPr>
            <w:tcW w:w="851" w:type="dxa"/>
            <w:gridSpan w:val="3"/>
          </w:tcPr>
          <w:p w:rsidR="00F477A7" w:rsidRPr="00DE792E" w:rsidRDefault="00F477A7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  <w:p w:rsidR="00F477A7" w:rsidRPr="00DE792E" w:rsidRDefault="00F477A7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F477A7" w:rsidRPr="00DE792E" w:rsidRDefault="00084100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Орнамент в круге. </w:t>
            </w:r>
            <w:r w:rsidR="003E5818" w:rsidRPr="00DE7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418" w:type="dxa"/>
            <w:gridSpan w:val="2"/>
          </w:tcPr>
          <w:p w:rsidR="00F477A7" w:rsidRPr="00DE792E" w:rsidRDefault="003E5818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77A7" w:rsidRPr="00DE792E" w:rsidTr="00DE792E">
        <w:tblPrEx>
          <w:jc w:val="left"/>
        </w:tblPrEx>
        <w:trPr>
          <w:gridAfter w:val="1"/>
          <w:wAfter w:w="71" w:type="dxa"/>
          <w:trHeight w:val="261"/>
        </w:trPr>
        <w:tc>
          <w:tcPr>
            <w:tcW w:w="851" w:type="dxa"/>
            <w:gridSpan w:val="3"/>
          </w:tcPr>
          <w:p w:rsidR="00F477A7" w:rsidRPr="00DE792E" w:rsidRDefault="00F477A7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551" w:type="dxa"/>
            <w:gridSpan w:val="3"/>
          </w:tcPr>
          <w:p w:rsidR="00F477A7" w:rsidRPr="00DE792E" w:rsidRDefault="00084100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Роспись платка</w:t>
            </w:r>
          </w:p>
        </w:tc>
        <w:tc>
          <w:tcPr>
            <w:tcW w:w="1418" w:type="dxa"/>
            <w:gridSpan w:val="2"/>
          </w:tcPr>
          <w:p w:rsidR="00F477A7" w:rsidRPr="00DE792E" w:rsidRDefault="003E5818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77A7" w:rsidRPr="00DE792E" w:rsidTr="00DE792E">
        <w:tblPrEx>
          <w:jc w:val="left"/>
        </w:tblPrEx>
        <w:trPr>
          <w:gridAfter w:val="1"/>
          <w:wAfter w:w="71" w:type="dxa"/>
          <w:trHeight w:val="553"/>
        </w:trPr>
        <w:tc>
          <w:tcPr>
            <w:tcW w:w="851" w:type="dxa"/>
            <w:gridSpan w:val="3"/>
          </w:tcPr>
          <w:p w:rsidR="00F477A7" w:rsidRPr="00DE792E" w:rsidRDefault="00F477A7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  <w:p w:rsidR="00F477A7" w:rsidRPr="00DE792E" w:rsidRDefault="00F477A7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3E5818" w:rsidRPr="00DE792E" w:rsidRDefault="003E5818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Традиционная вышивка</w:t>
            </w:r>
          </w:p>
        </w:tc>
        <w:tc>
          <w:tcPr>
            <w:tcW w:w="1418" w:type="dxa"/>
            <w:gridSpan w:val="2"/>
          </w:tcPr>
          <w:p w:rsidR="00F477A7" w:rsidRPr="00DE792E" w:rsidRDefault="003E5818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477A7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E5818" w:rsidRPr="00DE792E" w:rsidTr="00DE792E">
        <w:tblPrEx>
          <w:jc w:val="left"/>
        </w:tblPrEx>
        <w:trPr>
          <w:gridAfter w:val="1"/>
          <w:wAfter w:w="71" w:type="dxa"/>
        </w:trPr>
        <w:tc>
          <w:tcPr>
            <w:tcW w:w="851" w:type="dxa"/>
            <w:gridSpan w:val="3"/>
          </w:tcPr>
          <w:p w:rsidR="003E5818" w:rsidRPr="00DE792E" w:rsidRDefault="003E5818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  <w:p w:rsidR="003E5818" w:rsidRPr="00DE792E" w:rsidRDefault="003E5818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3E5818" w:rsidRPr="00DE792E" w:rsidRDefault="003E5818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Орнаментальная композиция</w:t>
            </w:r>
            <w:r w:rsidR="00FB314E" w:rsidRPr="00DE792E">
              <w:rPr>
                <w:rFonts w:ascii="Times New Roman" w:hAnsi="Times New Roman" w:cs="Times New Roman"/>
                <w:sz w:val="24"/>
                <w:szCs w:val="24"/>
              </w:rPr>
              <w:t>. Итоговое занятие</w:t>
            </w:r>
          </w:p>
        </w:tc>
        <w:tc>
          <w:tcPr>
            <w:tcW w:w="1418" w:type="dxa"/>
            <w:gridSpan w:val="2"/>
          </w:tcPr>
          <w:p w:rsidR="003E5818" w:rsidRPr="00DE792E" w:rsidRDefault="003E5818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3E5818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</w:tcPr>
          <w:p w:rsidR="003E5818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E5818" w:rsidRPr="00DE792E" w:rsidRDefault="005770D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E5818" w:rsidRPr="00DE792E" w:rsidTr="00DE792E">
        <w:tblPrEx>
          <w:jc w:val="left"/>
        </w:tblPrEx>
        <w:trPr>
          <w:gridAfter w:val="1"/>
          <w:wAfter w:w="71" w:type="dxa"/>
        </w:trPr>
        <w:tc>
          <w:tcPr>
            <w:tcW w:w="10207" w:type="dxa"/>
            <w:gridSpan w:val="13"/>
          </w:tcPr>
          <w:p w:rsidR="003E5818" w:rsidRPr="00DE792E" w:rsidRDefault="003E5818" w:rsidP="00DE7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>Раздел 4: Игрушка в различных техниках и материалах</w:t>
            </w:r>
            <w:r w:rsidR="005770DD"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E5818" w:rsidRPr="00DE792E" w:rsidTr="00DE792E">
        <w:tblPrEx>
          <w:jc w:val="left"/>
        </w:tblPrEx>
        <w:trPr>
          <w:gridAfter w:val="1"/>
          <w:wAfter w:w="71" w:type="dxa"/>
        </w:trPr>
        <w:tc>
          <w:tcPr>
            <w:tcW w:w="851" w:type="dxa"/>
            <w:gridSpan w:val="3"/>
          </w:tcPr>
          <w:p w:rsidR="003E5818" w:rsidRPr="00DE792E" w:rsidRDefault="005770DD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51" w:type="dxa"/>
            <w:gridSpan w:val="3"/>
          </w:tcPr>
          <w:p w:rsidR="00747028" w:rsidRPr="00DE792E" w:rsidRDefault="00747028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Сувениры и игрушки.</w:t>
            </w:r>
          </w:p>
        </w:tc>
        <w:tc>
          <w:tcPr>
            <w:tcW w:w="1418" w:type="dxa"/>
            <w:gridSpan w:val="2"/>
          </w:tcPr>
          <w:p w:rsidR="003E5818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3E5818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:rsidR="003E5818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E5818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5818" w:rsidRPr="00DE792E" w:rsidTr="00DE792E">
        <w:tblPrEx>
          <w:jc w:val="left"/>
        </w:tblPrEx>
        <w:trPr>
          <w:gridAfter w:val="1"/>
          <w:wAfter w:w="71" w:type="dxa"/>
        </w:trPr>
        <w:tc>
          <w:tcPr>
            <w:tcW w:w="851" w:type="dxa"/>
            <w:gridSpan w:val="3"/>
          </w:tcPr>
          <w:p w:rsidR="003E5818" w:rsidRPr="00DE792E" w:rsidRDefault="005770DD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51" w:type="dxa"/>
            <w:gridSpan w:val="3"/>
          </w:tcPr>
          <w:p w:rsidR="005770DD" w:rsidRPr="00DE792E" w:rsidRDefault="00743E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«Мастерим игрушки сами»</w:t>
            </w:r>
          </w:p>
        </w:tc>
        <w:tc>
          <w:tcPr>
            <w:tcW w:w="1418" w:type="dxa"/>
            <w:gridSpan w:val="2"/>
          </w:tcPr>
          <w:p w:rsidR="003E5818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3E5818" w:rsidRPr="00DE792E" w:rsidRDefault="00254171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gridSpan w:val="2"/>
          </w:tcPr>
          <w:p w:rsidR="003E5818" w:rsidRPr="00DE792E" w:rsidRDefault="00254171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E5818" w:rsidRPr="00DE792E" w:rsidRDefault="00254171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67B39" w:rsidRDefault="00F67B39" w:rsidP="00DE79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92E" w:rsidRPr="00DE792E" w:rsidRDefault="00DE792E" w:rsidP="00DE79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6D8" w:rsidRPr="00DE792E" w:rsidRDefault="00334F92" w:rsidP="00DE79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92E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a3"/>
        <w:tblW w:w="10326" w:type="dxa"/>
        <w:jc w:val="center"/>
        <w:tblLayout w:type="fixed"/>
        <w:tblLook w:val="04A0" w:firstRow="1" w:lastRow="0" w:firstColumn="1" w:lastColumn="0" w:noHBand="0" w:noVBand="1"/>
      </w:tblPr>
      <w:tblGrid>
        <w:gridCol w:w="120"/>
        <w:gridCol w:w="551"/>
        <w:gridCol w:w="32"/>
        <w:gridCol w:w="6"/>
        <w:gridCol w:w="2515"/>
        <w:gridCol w:w="27"/>
        <w:gridCol w:w="151"/>
        <w:gridCol w:w="1266"/>
        <w:gridCol w:w="152"/>
        <w:gridCol w:w="1691"/>
        <w:gridCol w:w="152"/>
        <w:gridCol w:w="1417"/>
        <w:gridCol w:w="274"/>
        <w:gridCol w:w="1808"/>
        <w:gridCol w:w="164"/>
      </w:tblGrid>
      <w:tr w:rsidR="003454B6" w:rsidRPr="00DE792E" w:rsidTr="00B3107A">
        <w:trPr>
          <w:gridBefore w:val="1"/>
          <w:wBefore w:w="120" w:type="dxa"/>
          <w:trHeight w:val="278"/>
          <w:jc w:val="center"/>
        </w:trPr>
        <w:tc>
          <w:tcPr>
            <w:tcW w:w="551" w:type="dxa"/>
            <w:vMerge w:val="restart"/>
          </w:tcPr>
          <w:p w:rsidR="003454B6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580" w:type="dxa"/>
            <w:gridSpan w:val="4"/>
            <w:vMerge w:val="restart"/>
          </w:tcPr>
          <w:p w:rsidR="003454B6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раздела, темы </w:t>
            </w:r>
          </w:p>
          <w:p w:rsidR="003454B6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3454B6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5658" w:type="dxa"/>
            <w:gridSpan w:val="7"/>
          </w:tcPr>
          <w:p w:rsidR="003454B6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3454B6" w:rsidRPr="00DE792E" w:rsidTr="00B3107A">
        <w:trPr>
          <w:gridBefore w:val="1"/>
          <w:wBefore w:w="120" w:type="dxa"/>
          <w:trHeight w:val="277"/>
          <w:jc w:val="center"/>
        </w:trPr>
        <w:tc>
          <w:tcPr>
            <w:tcW w:w="551" w:type="dxa"/>
            <w:vMerge/>
          </w:tcPr>
          <w:p w:rsidR="003454B6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vMerge/>
          </w:tcPr>
          <w:p w:rsidR="003454B6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3454B6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3454B6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843" w:type="dxa"/>
            <w:gridSpan w:val="3"/>
          </w:tcPr>
          <w:p w:rsidR="003454B6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72" w:type="dxa"/>
            <w:gridSpan w:val="2"/>
          </w:tcPr>
          <w:p w:rsidR="003454B6" w:rsidRPr="00DE792E" w:rsidRDefault="00B4766D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Аудиторные </w:t>
            </w:r>
            <w:r w:rsidR="003454B6" w:rsidRPr="00DE792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3454B6" w:rsidRPr="00DE792E" w:rsidTr="00B3107A">
        <w:trPr>
          <w:gridBefore w:val="1"/>
          <w:wBefore w:w="120" w:type="dxa"/>
          <w:trHeight w:val="277"/>
          <w:jc w:val="center"/>
        </w:trPr>
        <w:tc>
          <w:tcPr>
            <w:tcW w:w="551" w:type="dxa"/>
          </w:tcPr>
          <w:p w:rsidR="003454B6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gridSpan w:val="4"/>
          </w:tcPr>
          <w:p w:rsidR="003454B6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454B6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3454B6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43" w:type="dxa"/>
            <w:gridSpan w:val="3"/>
          </w:tcPr>
          <w:p w:rsidR="003454B6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72" w:type="dxa"/>
            <w:gridSpan w:val="2"/>
          </w:tcPr>
          <w:p w:rsidR="003454B6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3454B6" w:rsidRPr="00DE792E" w:rsidTr="00DE792E">
        <w:tblPrEx>
          <w:jc w:val="left"/>
        </w:tblPrEx>
        <w:trPr>
          <w:gridAfter w:val="1"/>
          <w:wAfter w:w="164" w:type="dxa"/>
          <w:trHeight w:val="619"/>
        </w:trPr>
        <w:tc>
          <w:tcPr>
            <w:tcW w:w="10162" w:type="dxa"/>
            <w:gridSpan w:val="14"/>
          </w:tcPr>
          <w:p w:rsidR="008C09B5" w:rsidRPr="00DE792E" w:rsidRDefault="000E6BD5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3454B6"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бумагой. </w:t>
            </w:r>
            <w:r w:rsidR="003454B6" w:rsidRPr="00DE792E">
              <w:rPr>
                <w:rFonts w:ascii="Times New Roman" w:hAnsi="Times New Roman" w:cs="Times New Roman"/>
                <w:sz w:val="24"/>
                <w:szCs w:val="24"/>
              </w:rPr>
              <w:t>Способы окрашивания бумаги. Объемные композиции. Объемное моделирование и конструирование</w:t>
            </w:r>
          </w:p>
        </w:tc>
      </w:tr>
      <w:tr w:rsidR="003454B6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703" w:type="dxa"/>
            <w:gridSpan w:val="3"/>
          </w:tcPr>
          <w:p w:rsidR="003454B6" w:rsidRPr="00DE792E" w:rsidRDefault="003454B6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699" w:type="dxa"/>
            <w:gridSpan w:val="4"/>
          </w:tcPr>
          <w:p w:rsidR="003454B6" w:rsidRPr="00DE792E" w:rsidRDefault="003454B6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Способы создания фактуры на бумаге</w:t>
            </w:r>
          </w:p>
        </w:tc>
        <w:tc>
          <w:tcPr>
            <w:tcW w:w="1418" w:type="dxa"/>
            <w:gridSpan w:val="2"/>
          </w:tcPr>
          <w:p w:rsidR="003454B6" w:rsidRPr="00DE792E" w:rsidRDefault="003454B6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3454B6" w:rsidRPr="00DE792E" w:rsidRDefault="00302C78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454B6" w:rsidRPr="00DE792E" w:rsidRDefault="00302C78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gridSpan w:val="2"/>
          </w:tcPr>
          <w:p w:rsidR="003454B6" w:rsidRPr="00DE792E" w:rsidRDefault="00302C78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54B6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703" w:type="dxa"/>
            <w:gridSpan w:val="3"/>
          </w:tcPr>
          <w:p w:rsidR="003454B6" w:rsidRPr="00DE792E" w:rsidRDefault="003454B6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99" w:type="dxa"/>
            <w:gridSpan w:val="4"/>
          </w:tcPr>
          <w:p w:rsidR="003454B6" w:rsidRPr="00DE792E" w:rsidRDefault="003454B6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 xml:space="preserve">Монотипия или </w:t>
            </w:r>
            <w:proofErr w:type="spellStart"/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мраморирование</w:t>
            </w:r>
            <w:proofErr w:type="spellEnd"/>
          </w:p>
        </w:tc>
        <w:tc>
          <w:tcPr>
            <w:tcW w:w="1418" w:type="dxa"/>
            <w:gridSpan w:val="2"/>
          </w:tcPr>
          <w:p w:rsidR="003454B6" w:rsidRPr="00DE792E" w:rsidRDefault="00302C78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3454B6" w:rsidRPr="00DE792E" w:rsidRDefault="00302C78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454B6" w:rsidRPr="00DE792E" w:rsidRDefault="00302C78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gridSpan w:val="2"/>
          </w:tcPr>
          <w:p w:rsidR="003454B6" w:rsidRPr="00DE792E" w:rsidRDefault="00302C78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0A3F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703" w:type="dxa"/>
            <w:gridSpan w:val="3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99" w:type="dxa"/>
            <w:gridSpan w:val="4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Бумажная бижутерия</w:t>
            </w:r>
          </w:p>
        </w:tc>
        <w:tc>
          <w:tcPr>
            <w:tcW w:w="1418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2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50A3F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703" w:type="dxa"/>
            <w:gridSpan w:val="3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699" w:type="dxa"/>
            <w:gridSpan w:val="4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418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2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0A3F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703" w:type="dxa"/>
            <w:gridSpan w:val="3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699" w:type="dxa"/>
            <w:gridSpan w:val="4"/>
          </w:tcPr>
          <w:p w:rsidR="00462CB2" w:rsidRPr="00DE792E" w:rsidRDefault="00462CB2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8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250A3F" w:rsidRPr="00DE792E" w:rsidRDefault="00DF3B6C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50A3F" w:rsidRPr="00DE792E" w:rsidRDefault="00DF3B6C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gridSpan w:val="2"/>
          </w:tcPr>
          <w:p w:rsidR="00250A3F" w:rsidRPr="00DE792E" w:rsidRDefault="00462CB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0A3F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10162" w:type="dxa"/>
            <w:gridSpan w:val="14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2: Традиционные виды росписи.</w:t>
            </w:r>
          </w:p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по дереву (Гжель и Мезень)</w:t>
            </w:r>
          </w:p>
        </w:tc>
      </w:tr>
      <w:tr w:rsidR="00250A3F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703" w:type="dxa"/>
            <w:gridSpan w:val="3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99" w:type="dxa"/>
            <w:gridSpan w:val="4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Беседа о видах росписи. Знакомство с их художественно-стилистическими особенностями</w:t>
            </w:r>
          </w:p>
        </w:tc>
        <w:tc>
          <w:tcPr>
            <w:tcW w:w="1418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gridSpan w:val="2"/>
          </w:tcPr>
          <w:p w:rsidR="00250A3F" w:rsidRPr="00DE792E" w:rsidRDefault="00462CB2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0A3F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703" w:type="dxa"/>
            <w:gridSpan w:val="3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99" w:type="dxa"/>
            <w:gridSpan w:val="4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Копирование образца</w:t>
            </w:r>
          </w:p>
        </w:tc>
        <w:tc>
          <w:tcPr>
            <w:tcW w:w="1418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2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50A3F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703" w:type="dxa"/>
            <w:gridSpan w:val="3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99" w:type="dxa"/>
            <w:gridSpan w:val="4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Эскиз росписи разделочной доски в городецкой росписи</w:t>
            </w:r>
          </w:p>
        </w:tc>
        <w:tc>
          <w:tcPr>
            <w:tcW w:w="1418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2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0A3F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703" w:type="dxa"/>
            <w:gridSpan w:val="3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699" w:type="dxa"/>
            <w:gridSpan w:val="4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Эскиз росписи  в мезенской технике</w:t>
            </w:r>
          </w:p>
        </w:tc>
        <w:tc>
          <w:tcPr>
            <w:tcW w:w="1418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2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0A3F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10162" w:type="dxa"/>
            <w:gridSpan w:val="14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3: Текстиль. Способы декорирования ткани</w:t>
            </w:r>
          </w:p>
        </w:tc>
      </w:tr>
      <w:tr w:rsidR="00250A3F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709" w:type="dxa"/>
            <w:gridSpan w:val="4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693" w:type="dxa"/>
            <w:gridSpan w:val="3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Роспись тканей. Беседа о способах нанесения узора</w:t>
            </w:r>
          </w:p>
        </w:tc>
        <w:tc>
          <w:tcPr>
            <w:tcW w:w="1418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50A3F" w:rsidRPr="00DE792E" w:rsidRDefault="00DF3B6C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gridSpan w:val="2"/>
          </w:tcPr>
          <w:p w:rsidR="00250A3F" w:rsidRPr="00DE792E" w:rsidRDefault="00DF3B6C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0A3F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709" w:type="dxa"/>
            <w:gridSpan w:val="4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693" w:type="dxa"/>
            <w:gridSpan w:val="3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Печать на ткани геометрического орнамента</w:t>
            </w:r>
          </w:p>
        </w:tc>
        <w:tc>
          <w:tcPr>
            <w:tcW w:w="1418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50A3F" w:rsidRPr="00DE792E" w:rsidRDefault="00DF3B6C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gridSpan w:val="2"/>
          </w:tcPr>
          <w:p w:rsidR="00250A3F" w:rsidRPr="00DE792E" w:rsidRDefault="00DF3B6C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0A3F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709" w:type="dxa"/>
            <w:gridSpan w:val="4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693" w:type="dxa"/>
            <w:gridSpan w:val="3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Печать на ткани растительного орнамента</w:t>
            </w:r>
          </w:p>
        </w:tc>
        <w:tc>
          <w:tcPr>
            <w:tcW w:w="1418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250A3F" w:rsidRPr="00DE792E" w:rsidRDefault="00416E8A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0A3F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709" w:type="dxa"/>
            <w:gridSpan w:val="4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693" w:type="dxa"/>
            <w:gridSpan w:val="3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Батик. Свободная техника росписи</w:t>
            </w:r>
          </w:p>
        </w:tc>
        <w:tc>
          <w:tcPr>
            <w:tcW w:w="1418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2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0A3F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709" w:type="dxa"/>
            <w:gridSpan w:val="4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693" w:type="dxa"/>
            <w:gridSpan w:val="3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Техника росписи «Холодный батик»</w:t>
            </w:r>
          </w:p>
        </w:tc>
        <w:tc>
          <w:tcPr>
            <w:tcW w:w="1418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2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0A3F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10162" w:type="dxa"/>
            <w:gridSpan w:val="14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b/>
                <w:sz w:val="24"/>
                <w:szCs w:val="24"/>
              </w:rPr>
              <w:t>Раздел 4: Игрушка в различных техника и материалах. Тряпичная игрушка</w:t>
            </w:r>
          </w:p>
        </w:tc>
      </w:tr>
      <w:tr w:rsidR="00250A3F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709" w:type="dxa"/>
            <w:gridSpan w:val="4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15" w:type="dxa"/>
          </w:tcPr>
          <w:p w:rsidR="00250A3F" w:rsidRPr="00DE792E" w:rsidRDefault="00305B03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Виды тряпичной куклы</w:t>
            </w:r>
          </w:p>
        </w:tc>
        <w:tc>
          <w:tcPr>
            <w:tcW w:w="1596" w:type="dxa"/>
            <w:gridSpan w:val="4"/>
          </w:tcPr>
          <w:p w:rsidR="00250A3F" w:rsidRPr="00DE792E" w:rsidRDefault="00F67B39" w:rsidP="00DE792E">
            <w:pPr>
              <w:pStyle w:val="a4"/>
              <w:ind w:left="26" w:firstLine="6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05B03" w:rsidRPr="00DE792E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843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2" w:type="dxa"/>
            <w:gridSpan w:val="2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0A3F" w:rsidRPr="00DE792E" w:rsidTr="00B3107A">
        <w:tblPrEx>
          <w:jc w:val="left"/>
        </w:tblPrEx>
        <w:trPr>
          <w:gridAfter w:val="1"/>
          <w:wAfter w:w="164" w:type="dxa"/>
        </w:trPr>
        <w:tc>
          <w:tcPr>
            <w:tcW w:w="709" w:type="dxa"/>
            <w:gridSpan w:val="4"/>
          </w:tcPr>
          <w:p w:rsidR="00250A3F" w:rsidRPr="00DE792E" w:rsidRDefault="00250A3F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15" w:type="dxa"/>
          </w:tcPr>
          <w:p w:rsidR="00250A3F" w:rsidRPr="00DE792E" w:rsidRDefault="00305B03" w:rsidP="00DE79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596" w:type="dxa"/>
            <w:gridSpan w:val="4"/>
          </w:tcPr>
          <w:p w:rsidR="00250A3F" w:rsidRPr="00DE792E" w:rsidRDefault="00250A3F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gridSpan w:val="2"/>
          </w:tcPr>
          <w:p w:rsidR="00250A3F" w:rsidRPr="00DE792E" w:rsidRDefault="00DF3B6C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50A3F" w:rsidRPr="00DE792E" w:rsidRDefault="00DF3B6C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2" w:type="dxa"/>
            <w:gridSpan w:val="2"/>
          </w:tcPr>
          <w:p w:rsidR="00250A3F" w:rsidRPr="00DE792E" w:rsidRDefault="00DF3B6C" w:rsidP="00DE7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4766D" w:rsidRPr="00DE792E" w:rsidRDefault="000430FC" w:rsidP="00DD661A">
      <w:pPr>
        <w:pStyle w:val="a4"/>
        <w:numPr>
          <w:ilvl w:val="0"/>
          <w:numId w:val="2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334F92" w:rsidRPr="00DE792E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</w:p>
    <w:p w:rsidR="004142A3" w:rsidRPr="00DE792E" w:rsidRDefault="004142A3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«Прикладное творчество» построено с учетом возрастных особенностей детей, а также с учетом ФГТ.  </w:t>
      </w:r>
    </w:p>
    <w:p w:rsidR="004142A3" w:rsidRPr="00DE792E" w:rsidRDefault="004142A3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>Содержание включает следующие разделы:</w:t>
      </w:r>
    </w:p>
    <w:p w:rsidR="004142A3" w:rsidRPr="00DE792E" w:rsidRDefault="004142A3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>Раздел 1:  Работа с бумагой.</w:t>
      </w:r>
    </w:p>
    <w:p w:rsidR="004142A3" w:rsidRPr="00DE792E" w:rsidRDefault="004142A3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>Раздел 2: Традиционные виды росписи.</w:t>
      </w:r>
    </w:p>
    <w:p w:rsidR="004142A3" w:rsidRPr="00DE792E" w:rsidRDefault="004142A3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>Раздел 3: Текстиль.</w:t>
      </w:r>
    </w:p>
    <w:p w:rsidR="004142A3" w:rsidRPr="00DE792E" w:rsidRDefault="004142A3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lastRenderedPageBreak/>
        <w:t>Раздел 4: Игрушки в различных техниках.</w:t>
      </w:r>
    </w:p>
    <w:p w:rsidR="005E4D6D" w:rsidRPr="00DE792E" w:rsidRDefault="004142A3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>Содержание программы направлено на освоение различных способов работы с материалами, ознакомление с традиционными народными ремеслами.</w:t>
      </w:r>
    </w:p>
    <w:p w:rsidR="000430FC" w:rsidRPr="00DE792E" w:rsidRDefault="00B4766D" w:rsidP="00DD661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792E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r w:rsidR="005E4D6D" w:rsidRPr="00DE792E">
        <w:rPr>
          <w:rFonts w:ascii="Times New Roman" w:hAnsi="Times New Roman" w:cs="Times New Roman"/>
          <w:b/>
          <w:i/>
          <w:sz w:val="28"/>
          <w:szCs w:val="28"/>
        </w:rPr>
        <w:t>год обучения</w:t>
      </w:r>
    </w:p>
    <w:p w:rsidR="000430FC" w:rsidRPr="00DE792E" w:rsidRDefault="000430FC" w:rsidP="00DD661A">
      <w:pPr>
        <w:spacing w:after="0" w:line="360" w:lineRule="auto"/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Раздел 1: Работа с бумагой. Основы декоративной композиции.</w:t>
      </w:r>
    </w:p>
    <w:p w:rsidR="000430FC" w:rsidRPr="00DE792E" w:rsidRDefault="000430FC" w:rsidP="00DD66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Аппликация с элементами коллажа.</w:t>
      </w:r>
    </w:p>
    <w:p w:rsidR="002F4021" w:rsidRPr="00DE792E" w:rsidRDefault="0089381B" w:rsidP="00DD661A">
      <w:pPr>
        <w:pStyle w:val="a4"/>
        <w:numPr>
          <w:ilvl w:val="1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Тема:</w:t>
      </w:r>
      <w:r w:rsidR="00B3107A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767D" w:rsidRPr="00DE792E">
        <w:rPr>
          <w:rFonts w:ascii="Times New Roman" w:hAnsi="Times New Roman" w:cs="Times New Roman"/>
          <w:b/>
          <w:sz w:val="28"/>
          <w:szCs w:val="28"/>
        </w:rPr>
        <w:t>Введение. Виды декоративно-прикладного искусства</w:t>
      </w:r>
      <w:r w:rsidR="002F4021" w:rsidRPr="00DE79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4021" w:rsidRPr="00DE792E">
        <w:rPr>
          <w:rFonts w:ascii="Times New Roman" w:hAnsi="Times New Roman" w:cs="Times New Roman"/>
          <w:sz w:val="28"/>
          <w:szCs w:val="28"/>
        </w:rPr>
        <w:t xml:space="preserve">Беседа о видах декоративно- прикладного искусства. </w:t>
      </w:r>
      <w:r w:rsidR="0048767D" w:rsidRPr="00DE792E">
        <w:rPr>
          <w:rFonts w:ascii="Times New Roman" w:hAnsi="Times New Roman" w:cs="Times New Roman"/>
          <w:sz w:val="28"/>
          <w:szCs w:val="28"/>
        </w:rPr>
        <w:t xml:space="preserve">Проведение инструктажа по технике безопасности. </w:t>
      </w:r>
      <w:r w:rsidR="002F4021" w:rsidRPr="00DE792E">
        <w:rPr>
          <w:rFonts w:ascii="Times New Roman" w:hAnsi="Times New Roman" w:cs="Times New Roman"/>
          <w:sz w:val="28"/>
          <w:szCs w:val="28"/>
        </w:rPr>
        <w:t>Р</w:t>
      </w:r>
      <w:r w:rsidR="0048767D" w:rsidRPr="00DE792E">
        <w:rPr>
          <w:rFonts w:ascii="Times New Roman" w:hAnsi="Times New Roman" w:cs="Times New Roman"/>
          <w:sz w:val="28"/>
          <w:szCs w:val="28"/>
        </w:rPr>
        <w:t>аскрыть роль и значение декоративно-прикладного искусства в народной культуре и изобразительном искусстве, а также в процессе обучения. Знакомство со свойствами материалов, применяемых при выполнении изделий декоративно-прикладного искусства. Практическая работа: выполнить упражнения на фактуру. Материалы и инструменты: лист формата А 4, тушь, кисть.</w:t>
      </w:r>
    </w:p>
    <w:p w:rsidR="001F4032" w:rsidRPr="00DE792E" w:rsidRDefault="001F4032" w:rsidP="00DD661A">
      <w:pPr>
        <w:pStyle w:val="a4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</w:t>
      </w:r>
      <w:r w:rsidRPr="00DE792E">
        <w:rPr>
          <w:rFonts w:ascii="Times New Roman" w:hAnsi="Times New Roman" w:cs="Times New Roman"/>
          <w:sz w:val="28"/>
          <w:szCs w:val="28"/>
        </w:rPr>
        <w:t xml:space="preserve">: «Веселые </w:t>
      </w:r>
      <w:proofErr w:type="spellStart"/>
      <w:r w:rsidRPr="00DE792E">
        <w:rPr>
          <w:rFonts w:ascii="Times New Roman" w:hAnsi="Times New Roman" w:cs="Times New Roman"/>
          <w:sz w:val="28"/>
          <w:szCs w:val="28"/>
        </w:rPr>
        <w:t>осьминожки</w:t>
      </w:r>
      <w:proofErr w:type="spellEnd"/>
      <w:r w:rsidRPr="00DE792E">
        <w:rPr>
          <w:rFonts w:ascii="Times New Roman" w:hAnsi="Times New Roman" w:cs="Times New Roman"/>
          <w:sz w:val="28"/>
          <w:szCs w:val="28"/>
        </w:rPr>
        <w:t xml:space="preserve">». Придумать и выполнить декоративную композицию с использованием рук  (гуашь, акварель, формат А3). </w:t>
      </w:r>
    </w:p>
    <w:p w:rsidR="001F4032" w:rsidRPr="00DE792E" w:rsidRDefault="001F4032" w:rsidP="00DD661A">
      <w:pPr>
        <w:pStyle w:val="a4"/>
        <w:numPr>
          <w:ilvl w:val="1"/>
          <w:numId w:val="7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F4021" w:rsidRPr="00DE792E">
        <w:rPr>
          <w:rFonts w:ascii="Times New Roman" w:hAnsi="Times New Roman" w:cs="Times New Roman"/>
          <w:b/>
          <w:sz w:val="28"/>
          <w:szCs w:val="28"/>
        </w:rPr>
        <w:t>«Осенняя композиция</w:t>
      </w:r>
      <w:r w:rsidR="0048767D" w:rsidRPr="00DE792E">
        <w:rPr>
          <w:rFonts w:ascii="Times New Roman" w:hAnsi="Times New Roman" w:cs="Times New Roman"/>
          <w:b/>
          <w:sz w:val="28"/>
          <w:szCs w:val="28"/>
        </w:rPr>
        <w:t>»</w:t>
      </w:r>
      <w:r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="0048767D" w:rsidRPr="00DE792E">
        <w:rPr>
          <w:rFonts w:ascii="Times New Roman" w:hAnsi="Times New Roman" w:cs="Times New Roman"/>
          <w:b/>
          <w:sz w:val="28"/>
          <w:szCs w:val="28"/>
        </w:rPr>
        <w:t xml:space="preserve"> Рельеф из бумаги</w:t>
      </w:r>
      <w:r w:rsidR="009F0B44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="004230E1" w:rsidRPr="00DE792E">
        <w:rPr>
          <w:rFonts w:ascii="Times New Roman" w:hAnsi="Times New Roman" w:cs="Times New Roman"/>
          <w:sz w:val="28"/>
          <w:szCs w:val="28"/>
        </w:rPr>
        <w:t xml:space="preserve"> З</w:t>
      </w:r>
      <w:r w:rsidR="009F0B44" w:rsidRPr="00DE792E">
        <w:rPr>
          <w:rFonts w:ascii="Times New Roman" w:hAnsi="Times New Roman" w:cs="Times New Roman"/>
          <w:sz w:val="28"/>
          <w:szCs w:val="28"/>
        </w:rPr>
        <w:t>накомство с понятием «рельеф», создать яркий осенний колорит. Практическая работа: решить организацию плоскости листа за счет рельефа из мятой бумаги и салфеток. Материалы и</w:t>
      </w:r>
      <w:r w:rsidR="002F4021" w:rsidRPr="00DE792E">
        <w:rPr>
          <w:rFonts w:ascii="Times New Roman" w:hAnsi="Times New Roman" w:cs="Times New Roman"/>
          <w:sz w:val="28"/>
          <w:szCs w:val="28"/>
        </w:rPr>
        <w:t xml:space="preserve"> инструменты: картон формата</w:t>
      </w:r>
      <w:r w:rsidR="009F0B44" w:rsidRPr="00DE792E">
        <w:rPr>
          <w:rFonts w:ascii="Times New Roman" w:hAnsi="Times New Roman" w:cs="Times New Roman"/>
          <w:sz w:val="28"/>
          <w:szCs w:val="28"/>
        </w:rPr>
        <w:t>, бумага и салфетки, клей.</w:t>
      </w:r>
      <w:r w:rsidR="00B3107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B87E24" w:rsidRPr="00DE792E">
        <w:rPr>
          <w:rFonts w:ascii="Times New Roman" w:hAnsi="Times New Roman" w:cs="Times New Roman"/>
          <w:sz w:val="28"/>
          <w:szCs w:val="28"/>
        </w:rPr>
        <w:t>Выполнить композицию из заранее подготовленных кусочков бумаги разных оттенков одного цвета.</w:t>
      </w:r>
    </w:p>
    <w:p w:rsidR="00B87E24" w:rsidRPr="00DE792E" w:rsidRDefault="00B87E24" w:rsidP="00DD661A">
      <w:pPr>
        <w:pStyle w:val="a4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</w:t>
      </w:r>
      <w:r w:rsidRPr="00DE792E">
        <w:rPr>
          <w:rFonts w:ascii="Times New Roman" w:hAnsi="Times New Roman" w:cs="Times New Roman"/>
          <w:sz w:val="28"/>
          <w:szCs w:val="28"/>
        </w:rPr>
        <w:t>:</w:t>
      </w:r>
      <w:r w:rsidR="004230E1" w:rsidRPr="00DE792E">
        <w:rPr>
          <w:rFonts w:ascii="Times New Roman" w:hAnsi="Times New Roman" w:cs="Times New Roman"/>
          <w:sz w:val="28"/>
          <w:szCs w:val="28"/>
        </w:rPr>
        <w:t xml:space="preserve"> С</w:t>
      </w:r>
      <w:r w:rsidR="009F0B44" w:rsidRPr="00DE792E">
        <w:rPr>
          <w:rFonts w:ascii="Times New Roman" w:hAnsi="Times New Roman" w:cs="Times New Roman"/>
          <w:sz w:val="28"/>
          <w:szCs w:val="28"/>
        </w:rPr>
        <w:t>оставление композиции</w:t>
      </w:r>
      <w:r w:rsidRPr="00DE792E">
        <w:rPr>
          <w:rFonts w:ascii="Times New Roman" w:hAnsi="Times New Roman" w:cs="Times New Roman"/>
          <w:sz w:val="28"/>
          <w:szCs w:val="28"/>
        </w:rPr>
        <w:t>.</w:t>
      </w:r>
    </w:p>
    <w:p w:rsidR="00B87E24" w:rsidRPr="00DE792E" w:rsidRDefault="00B87E24" w:rsidP="00DD661A">
      <w:pPr>
        <w:pStyle w:val="a4"/>
        <w:numPr>
          <w:ilvl w:val="1"/>
          <w:numId w:val="7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F4021" w:rsidRPr="00DE792E">
        <w:rPr>
          <w:rFonts w:ascii="Times New Roman" w:hAnsi="Times New Roman" w:cs="Times New Roman"/>
          <w:b/>
          <w:sz w:val="28"/>
          <w:szCs w:val="28"/>
        </w:rPr>
        <w:t>Творческая работа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4021" w:rsidRPr="00DE792E">
        <w:rPr>
          <w:rFonts w:ascii="Times New Roman" w:hAnsi="Times New Roman" w:cs="Times New Roman"/>
          <w:sz w:val="28"/>
          <w:szCs w:val="28"/>
        </w:rPr>
        <w:t xml:space="preserve">Составить композицию на заданную тему. </w:t>
      </w:r>
      <w:r w:rsidRPr="00DE792E">
        <w:rPr>
          <w:rFonts w:ascii="Times New Roman" w:hAnsi="Times New Roman" w:cs="Times New Roman"/>
          <w:sz w:val="28"/>
          <w:szCs w:val="28"/>
        </w:rPr>
        <w:t>Знакомство с понятием «простая и сложная форма». Сравнение по форме различных листьев и выявление их геометрической основы. Сравнение пропорций частей в сложных составных формах.</w:t>
      </w:r>
    </w:p>
    <w:p w:rsidR="001F4032" w:rsidRPr="00DE792E" w:rsidRDefault="00B87E24" w:rsidP="00DD661A">
      <w:pPr>
        <w:pStyle w:val="a4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</w:t>
      </w:r>
      <w:r w:rsidRPr="00DE792E">
        <w:rPr>
          <w:rFonts w:ascii="Times New Roman" w:hAnsi="Times New Roman" w:cs="Times New Roman"/>
          <w:sz w:val="28"/>
          <w:szCs w:val="28"/>
        </w:rPr>
        <w:t>: используя технику аппликации выполнить упражнение «Радуга-дуга», цветная мозаичная бумага, картон формат А5.</w:t>
      </w:r>
    </w:p>
    <w:p w:rsidR="00B87E24" w:rsidRPr="00DE792E" w:rsidRDefault="009D0B82" w:rsidP="00DD661A">
      <w:pPr>
        <w:pStyle w:val="a4"/>
        <w:numPr>
          <w:ilvl w:val="1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Пейзаж-настроение. </w:t>
      </w:r>
      <w:r w:rsidRPr="00DE792E">
        <w:rPr>
          <w:rFonts w:ascii="Times New Roman" w:hAnsi="Times New Roman" w:cs="Times New Roman"/>
          <w:sz w:val="28"/>
          <w:szCs w:val="28"/>
        </w:rPr>
        <w:t>Используя навыки, приобретенные на предыдущих уроках, выполнить композицию на передачу эмоционального состояния природы с помощью ритмически организованных пятен. Работа выполняется из осенних листьев, цветной мозаики на картоне формата  А4.</w:t>
      </w:r>
    </w:p>
    <w:p w:rsidR="009D0B82" w:rsidRPr="00DE792E" w:rsidRDefault="009D0B82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</w:t>
      </w:r>
      <w:r w:rsidRPr="00DE792E">
        <w:rPr>
          <w:rFonts w:ascii="Times New Roman" w:hAnsi="Times New Roman" w:cs="Times New Roman"/>
          <w:sz w:val="28"/>
          <w:szCs w:val="28"/>
        </w:rPr>
        <w:t>: чтение русских народных сказок.</w:t>
      </w:r>
    </w:p>
    <w:p w:rsidR="002B5594" w:rsidRPr="00DE792E" w:rsidRDefault="0051351B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="009D0B82" w:rsidRPr="00DE792E">
        <w:rPr>
          <w:rFonts w:ascii="Times New Roman" w:hAnsi="Times New Roman" w:cs="Times New Roman"/>
          <w:b/>
          <w:sz w:val="28"/>
          <w:szCs w:val="28"/>
        </w:rPr>
        <w:t xml:space="preserve">Тема: Сказка. </w:t>
      </w:r>
      <w:r w:rsidR="009D0B82" w:rsidRPr="00DE792E">
        <w:rPr>
          <w:rFonts w:ascii="Times New Roman" w:hAnsi="Times New Roman" w:cs="Times New Roman"/>
          <w:sz w:val="28"/>
          <w:szCs w:val="28"/>
        </w:rPr>
        <w:t>Познакомить с анималистическим жанрам в декоративно-прикладном искусстве. Выполнить</w:t>
      </w:r>
      <w:r w:rsidR="002B5594" w:rsidRPr="00DE792E">
        <w:rPr>
          <w:rFonts w:ascii="Times New Roman" w:hAnsi="Times New Roman" w:cs="Times New Roman"/>
          <w:sz w:val="28"/>
          <w:szCs w:val="28"/>
        </w:rPr>
        <w:t xml:space="preserve"> иллюстрацию к русской  народной сказке в технике аппликации из рваной цветной бумаги.</w:t>
      </w:r>
    </w:p>
    <w:p w:rsidR="002B5594" w:rsidRPr="00DE792E" w:rsidRDefault="002B5594" w:rsidP="00DD66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Раздел 2: Традиционные виды росписи. </w:t>
      </w:r>
      <w:proofErr w:type="spellStart"/>
      <w:r w:rsidRPr="00DE792E">
        <w:rPr>
          <w:rFonts w:ascii="Times New Roman" w:hAnsi="Times New Roman" w:cs="Times New Roman"/>
          <w:b/>
          <w:sz w:val="28"/>
          <w:szCs w:val="28"/>
        </w:rPr>
        <w:t>Филимоновская</w:t>
      </w:r>
      <w:proofErr w:type="spellEnd"/>
      <w:r w:rsidRPr="00DE792E">
        <w:rPr>
          <w:rFonts w:ascii="Times New Roman" w:hAnsi="Times New Roman" w:cs="Times New Roman"/>
          <w:b/>
          <w:sz w:val="28"/>
          <w:szCs w:val="28"/>
        </w:rPr>
        <w:t xml:space="preserve"> роспись.</w:t>
      </w:r>
    </w:p>
    <w:p w:rsidR="002B5594" w:rsidRPr="00DE792E" w:rsidRDefault="0051351B" w:rsidP="00DD661A">
      <w:pPr>
        <w:pStyle w:val="a4"/>
        <w:spacing w:after="0" w:line="360" w:lineRule="auto"/>
        <w:ind w:left="-3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2B5594" w:rsidRPr="00DE792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 w:rsidR="002B5594" w:rsidRPr="00DE792E">
        <w:rPr>
          <w:rFonts w:ascii="Times New Roman" w:hAnsi="Times New Roman" w:cs="Times New Roman"/>
          <w:b/>
          <w:sz w:val="28"/>
          <w:szCs w:val="28"/>
        </w:rPr>
        <w:t>Филимоновская</w:t>
      </w:r>
      <w:proofErr w:type="spellEnd"/>
      <w:r w:rsidR="002B5594" w:rsidRPr="00DE792E">
        <w:rPr>
          <w:rFonts w:ascii="Times New Roman" w:hAnsi="Times New Roman" w:cs="Times New Roman"/>
          <w:b/>
          <w:sz w:val="28"/>
          <w:szCs w:val="28"/>
        </w:rPr>
        <w:t xml:space="preserve"> роспись. </w:t>
      </w:r>
      <w:r w:rsidR="002B5594" w:rsidRPr="00DE792E">
        <w:rPr>
          <w:rFonts w:ascii="Times New Roman" w:hAnsi="Times New Roman" w:cs="Times New Roman"/>
          <w:sz w:val="28"/>
          <w:szCs w:val="28"/>
        </w:rPr>
        <w:t>Беседа об истории деревни  Филимоново Тульской области. Знакомство с ее орнаментальными мотивами, видами узоров. Выполнение орнаментальных схем. Заполнение плоской формы узором. Работа ведется на формате А4 гуашью, с использованием шаблонов.</w:t>
      </w:r>
    </w:p>
    <w:p w:rsidR="00FB4DBE" w:rsidRPr="00DE792E" w:rsidRDefault="00FB4DBE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работа: просмотр иллюстрации и альбомов.</w:t>
      </w:r>
    </w:p>
    <w:p w:rsidR="00FB4DBE" w:rsidRPr="00DE792E" w:rsidRDefault="0051351B" w:rsidP="00DD661A">
      <w:pPr>
        <w:spacing w:after="0" w:line="360" w:lineRule="auto"/>
        <w:ind w:left="-9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2.2.</w:t>
      </w:r>
      <w:r w:rsidR="00FB4DBE" w:rsidRPr="00DE792E">
        <w:rPr>
          <w:rFonts w:ascii="Times New Roman" w:hAnsi="Times New Roman" w:cs="Times New Roman"/>
          <w:b/>
          <w:sz w:val="28"/>
          <w:szCs w:val="28"/>
        </w:rPr>
        <w:t xml:space="preserve">Тема: Копирование образца. </w:t>
      </w:r>
      <w:r w:rsidR="00FB4DBE" w:rsidRPr="00DE792E">
        <w:rPr>
          <w:rFonts w:ascii="Times New Roman" w:hAnsi="Times New Roman" w:cs="Times New Roman"/>
          <w:sz w:val="28"/>
          <w:szCs w:val="28"/>
        </w:rPr>
        <w:t xml:space="preserve">Выполнить копию росписи </w:t>
      </w:r>
      <w:proofErr w:type="spellStart"/>
      <w:r w:rsidR="00FB4DBE" w:rsidRPr="00DE792E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="00FB4DBE" w:rsidRPr="00DE792E">
        <w:rPr>
          <w:rFonts w:ascii="Times New Roman" w:hAnsi="Times New Roman" w:cs="Times New Roman"/>
          <w:sz w:val="28"/>
          <w:szCs w:val="28"/>
        </w:rPr>
        <w:t xml:space="preserve"> игрушки. Расписать нарисованную по шаблону  фигурку,  используя в качестве</w:t>
      </w:r>
      <w:r w:rsidR="009E3CD8" w:rsidRPr="00DE792E">
        <w:rPr>
          <w:rFonts w:ascii="Times New Roman" w:hAnsi="Times New Roman" w:cs="Times New Roman"/>
          <w:sz w:val="28"/>
          <w:szCs w:val="28"/>
        </w:rPr>
        <w:t xml:space="preserve"> образцов игрушки мастеров, схемы. Использовать гуашь, акварель, формат А4.</w:t>
      </w:r>
    </w:p>
    <w:p w:rsidR="009E3CD8" w:rsidRPr="00DE792E" w:rsidRDefault="0051351B" w:rsidP="00DD661A">
      <w:pPr>
        <w:pStyle w:val="a4"/>
        <w:spacing w:after="0" w:line="360" w:lineRule="auto"/>
        <w:ind w:left="-3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9E3CD8" w:rsidRPr="00DE792E">
        <w:rPr>
          <w:rFonts w:ascii="Times New Roman" w:hAnsi="Times New Roman" w:cs="Times New Roman"/>
          <w:b/>
          <w:sz w:val="28"/>
          <w:szCs w:val="28"/>
        </w:rPr>
        <w:t xml:space="preserve">Тема: Творческая работа «Праздничное гуляние». </w:t>
      </w:r>
      <w:r w:rsidR="009E3CD8" w:rsidRPr="00DE792E">
        <w:rPr>
          <w:rFonts w:ascii="Times New Roman" w:hAnsi="Times New Roman" w:cs="Times New Roman"/>
          <w:sz w:val="28"/>
          <w:szCs w:val="28"/>
        </w:rPr>
        <w:t>Создать композицию с фигурками людей, зверей, птиц выполнив роспись.</w:t>
      </w:r>
    </w:p>
    <w:p w:rsidR="00DE792E" w:rsidRPr="00DE792E" w:rsidRDefault="00DE792E" w:rsidP="00DD661A">
      <w:pPr>
        <w:pStyle w:val="a4"/>
        <w:spacing w:after="0" w:line="360" w:lineRule="auto"/>
        <w:ind w:left="-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792E" w:rsidRPr="00DE792E" w:rsidRDefault="00DE792E" w:rsidP="00DD661A">
      <w:pPr>
        <w:pStyle w:val="a4"/>
        <w:spacing w:after="0" w:line="360" w:lineRule="auto"/>
        <w:ind w:left="-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3CD8" w:rsidRPr="00DE792E" w:rsidRDefault="009E3CD8" w:rsidP="00DD66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Раздел 3: </w:t>
      </w:r>
      <w:r w:rsidR="005266CA" w:rsidRPr="00DE792E">
        <w:rPr>
          <w:rFonts w:ascii="Times New Roman" w:hAnsi="Times New Roman" w:cs="Times New Roman"/>
          <w:b/>
          <w:sz w:val="28"/>
          <w:szCs w:val="28"/>
        </w:rPr>
        <w:t>Текстиль</w:t>
      </w:r>
    </w:p>
    <w:p w:rsidR="005266CA" w:rsidRPr="00DE792E" w:rsidRDefault="002070A2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3.1</w:t>
      </w:r>
      <w:r w:rsidR="0068344F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="00212D8E" w:rsidRPr="00DE792E">
        <w:rPr>
          <w:rFonts w:ascii="Times New Roman" w:hAnsi="Times New Roman" w:cs="Times New Roman"/>
          <w:b/>
          <w:sz w:val="28"/>
          <w:szCs w:val="28"/>
        </w:rPr>
        <w:t>Тема</w:t>
      </w:r>
      <w:r w:rsidR="005266CA" w:rsidRPr="00DE792E">
        <w:rPr>
          <w:rFonts w:ascii="Times New Roman" w:hAnsi="Times New Roman" w:cs="Times New Roman"/>
          <w:b/>
          <w:sz w:val="28"/>
          <w:szCs w:val="28"/>
        </w:rPr>
        <w:t>: Коллаж из шерсти</w:t>
      </w:r>
      <w:r w:rsidR="00490F6F" w:rsidRPr="00DE79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90F6F" w:rsidRPr="00DE792E">
        <w:rPr>
          <w:rFonts w:ascii="Times New Roman" w:hAnsi="Times New Roman" w:cs="Times New Roman"/>
          <w:sz w:val="28"/>
          <w:szCs w:val="28"/>
        </w:rPr>
        <w:t>Знакомство с основными приемами и техниками работы с шерстью.</w:t>
      </w:r>
      <w:r w:rsidR="007435BA" w:rsidRPr="00DE792E">
        <w:rPr>
          <w:rFonts w:ascii="Times New Roman" w:hAnsi="Times New Roman" w:cs="Times New Roman"/>
          <w:sz w:val="28"/>
          <w:szCs w:val="28"/>
        </w:rPr>
        <w:t xml:space="preserve"> Техника создания коллажа. Материалы и инструменты. Создание эскиза коллажа. Выбор стиля, фона и фактуры для коллажа.</w:t>
      </w:r>
    </w:p>
    <w:p w:rsidR="009C0E53" w:rsidRPr="00DE792E" w:rsidRDefault="007435BA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Материалы и инструменты: </w:t>
      </w:r>
      <w:r w:rsidR="00C27030" w:rsidRPr="00DE792E">
        <w:rPr>
          <w:rFonts w:ascii="Times New Roman" w:hAnsi="Times New Roman" w:cs="Times New Roman"/>
          <w:sz w:val="28"/>
          <w:szCs w:val="28"/>
        </w:rPr>
        <w:t xml:space="preserve">трафарет или распечатанный рисунок, </w:t>
      </w:r>
      <w:r w:rsidRPr="00DE792E">
        <w:rPr>
          <w:rFonts w:ascii="Times New Roman" w:hAnsi="Times New Roman" w:cs="Times New Roman"/>
          <w:sz w:val="28"/>
          <w:szCs w:val="28"/>
        </w:rPr>
        <w:t>шерсть разных цветов и фактуры, пинцет, клей, ножницы, рамка А-3, акварельная бумага, белый фетр (размер-А-3)</w:t>
      </w:r>
    </w:p>
    <w:p w:rsidR="009C0E53" w:rsidRPr="00DE792E" w:rsidRDefault="005266CA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3.2.Тема:</w:t>
      </w:r>
      <w:r w:rsidR="004230E1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90F6F" w:rsidRPr="00DE792E">
        <w:rPr>
          <w:rFonts w:ascii="Times New Roman" w:hAnsi="Times New Roman" w:cs="Times New Roman"/>
          <w:b/>
          <w:sz w:val="28"/>
          <w:szCs w:val="28"/>
        </w:rPr>
        <w:t>Ниткография</w:t>
      </w:r>
      <w:proofErr w:type="spellEnd"/>
      <w:r w:rsidR="00490F6F" w:rsidRPr="00DE792E">
        <w:rPr>
          <w:rFonts w:ascii="Times New Roman" w:hAnsi="Times New Roman" w:cs="Times New Roman"/>
          <w:b/>
          <w:sz w:val="28"/>
          <w:szCs w:val="28"/>
        </w:rPr>
        <w:t>. Картина из ниток.</w:t>
      </w:r>
      <w:r w:rsidR="004230E1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4406" w:rsidRPr="00DE792E">
        <w:rPr>
          <w:rFonts w:ascii="Times New Roman" w:hAnsi="Times New Roman" w:cs="Times New Roman"/>
          <w:sz w:val="28"/>
          <w:szCs w:val="28"/>
        </w:rPr>
        <w:t>Знакомство с основными приемами и техниками работы с нитью. Техника с</w:t>
      </w:r>
      <w:r w:rsidR="00C27030" w:rsidRPr="00DE792E">
        <w:rPr>
          <w:rFonts w:ascii="Times New Roman" w:hAnsi="Times New Roman" w:cs="Times New Roman"/>
          <w:sz w:val="28"/>
          <w:szCs w:val="28"/>
        </w:rPr>
        <w:t xml:space="preserve">оздания картины. Этапы работы </w:t>
      </w:r>
      <w:proofErr w:type="spellStart"/>
      <w:r w:rsidR="00C27030" w:rsidRPr="00DE792E">
        <w:rPr>
          <w:rFonts w:ascii="Times New Roman" w:hAnsi="Times New Roman" w:cs="Times New Roman"/>
          <w:sz w:val="28"/>
          <w:szCs w:val="28"/>
        </w:rPr>
        <w:t>ниткографии</w:t>
      </w:r>
      <w:proofErr w:type="spellEnd"/>
      <w:r w:rsidR="00C27030" w:rsidRPr="00DE792E">
        <w:rPr>
          <w:rFonts w:ascii="Times New Roman" w:hAnsi="Times New Roman" w:cs="Times New Roman"/>
          <w:sz w:val="28"/>
          <w:szCs w:val="28"/>
        </w:rPr>
        <w:t xml:space="preserve">. Приемы работы (спирали, круглые элементы). </w:t>
      </w:r>
      <w:r w:rsidR="00874406" w:rsidRPr="00DE792E">
        <w:rPr>
          <w:rFonts w:ascii="Times New Roman" w:hAnsi="Times New Roman" w:cs="Times New Roman"/>
          <w:sz w:val="28"/>
          <w:szCs w:val="28"/>
        </w:rPr>
        <w:t>Составление эскиза картины.</w:t>
      </w:r>
    </w:p>
    <w:p w:rsidR="00874406" w:rsidRPr="00DE792E" w:rsidRDefault="00874406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Материалы и инструменты:</w:t>
      </w:r>
      <w:r w:rsidR="004230E1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92E">
        <w:rPr>
          <w:rFonts w:ascii="Times New Roman" w:eastAsia="Times New Roman" w:hAnsi="Times New Roman" w:cs="Times New Roman"/>
          <w:sz w:val="28"/>
          <w:szCs w:val="28"/>
        </w:rPr>
        <w:t>нитки разных цветов, толщины  и фактуры,</w:t>
      </w:r>
      <w:r w:rsidR="004230E1" w:rsidRPr="00DE79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7030" w:rsidRPr="00DE792E">
        <w:rPr>
          <w:rFonts w:ascii="Times New Roman" w:hAnsi="Times New Roman" w:cs="Times New Roman"/>
          <w:sz w:val="28"/>
          <w:szCs w:val="28"/>
        </w:rPr>
        <w:t xml:space="preserve">трафарет или распечатанный рисунок, </w:t>
      </w:r>
      <w:r w:rsidRPr="00DE792E">
        <w:rPr>
          <w:rFonts w:ascii="Times New Roman" w:eastAsia="Times New Roman" w:hAnsi="Times New Roman" w:cs="Times New Roman"/>
          <w:sz w:val="28"/>
          <w:szCs w:val="28"/>
        </w:rPr>
        <w:t xml:space="preserve">клей ПВА, ножницы простой карандаш,  </w:t>
      </w:r>
      <w:r w:rsidRPr="00DE792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акриловые краски, рамка со </w:t>
      </w:r>
      <w:r w:rsidRPr="00DE7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стеклом, пластиком, деревом, толстый картон</w:t>
      </w:r>
      <w:r w:rsidR="00B3107A" w:rsidRPr="00DE7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E792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="00CA5665"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</w:t>
      </w:r>
      <w:r w:rsidR="00CA5665" w:rsidRPr="00DE792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A5665" w:rsidRPr="00DE792E">
        <w:rPr>
          <w:rFonts w:ascii="Times New Roman" w:hAnsi="Times New Roman" w:cs="Times New Roman"/>
          <w:sz w:val="28"/>
          <w:szCs w:val="28"/>
        </w:rPr>
        <w:t xml:space="preserve">Знакомство  с техническими приемами </w:t>
      </w:r>
      <w:proofErr w:type="spellStart"/>
      <w:r w:rsidR="00CA5665" w:rsidRPr="00DE792E">
        <w:rPr>
          <w:rFonts w:ascii="Times New Roman" w:hAnsi="Times New Roman" w:cs="Times New Roman"/>
          <w:sz w:val="28"/>
          <w:szCs w:val="28"/>
        </w:rPr>
        <w:t>нитографии</w:t>
      </w:r>
      <w:proofErr w:type="spellEnd"/>
      <w:r w:rsidR="00CA5665" w:rsidRPr="00DE792E">
        <w:rPr>
          <w:rFonts w:ascii="Times New Roman" w:hAnsi="Times New Roman" w:cs="Times New Roman"/>
          <w:sz w:val="28"/>
          <w:szCs w:val="28"/>
        </w:rPr>
        <w:t>.</w:t>
      </w:r>
    </w:p>
    <w:p w:rsidR="00CA5665" w:rsidRPr="00DE792E" w:rsidRDefault="005266CA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3.3.Тема:</w:t>
      </w:r>
      <w:r w:rsidR="00490F6F" w:rsidRPr="00DE792E">
        <w:rPr>
          <w:rFonts w:ascii="Times New Roman" w:hAnsi="Times New Roman" w:cs="Times New Roman"/>
          <w:b/>
          <w:sz w:val="28"/>
          <w:szCs w:val="28"/>
        </w:rPr>
        <w:t xml:space="preserve"> Изготовление игрушки из фетра.</w:t>
      </w:r>
      <w:r w:rsidR="004230E1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5665" w:rsidRPr="00DE792E">
        <w:rPr>
          <w:rFonts w:ascii="Times New Roman" w:hAnsi="Times New Roman" w:cs="Times New Roman"/>
          <w:sz w:val="28"/>
          <w:szCs w:val="28"/>
        </w:rPr>
        <w:t xml:space="preserve">Знакомство с основными приемами и техниками работы с фетром. Техника создания игрушки из фетра. Этапы работы. Приемы шитья игрушки. Составление </w:t>
      </w:r>
      <w:r w:rsidR="002B1D9C" w:rsidRPr="00DE792E">
        <w:rPr>
          <w:rFonts w:ascii="Times New Roman" w:hAnsi="Times New Roman" w:cs="Times New Roman"/>
          <w:sz w:val="28"/>
          <w:szCs w:val="28"/>
        </w:rPr>
        <w:t xml:space="preserve">эскиза </w:t>
      </w:r>
      <w:r w:rsidR="00CA5665" w:rsidRPr="00DE792E">
        <w:rPr>
          <w:rFonts w:ascii="Times New Roman" w:hAnsi="Times New Roman" w:cs="Times New Roman"/>
          <w:sz w:val="28"/>
          <w:szCs w:val="28"/>
        </w:rPr>
        <w:t>выкройки.</w:t>
      </w:r>
    </w:p>
    <w:p w:rsidR="005266CA" w:rsidRPr="00DE792E" w:rsidRDefault="00CA5665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Материалы и инструменты: </w:t>
      </w:r>
      <w:r w:rsidRPr="00DE792E">
        <w:rPr>
          <w:rFonts w:ascii="Times New Roman" w:hAnsi="Times New Roman" w:cs="Times New Roman"/>
          <w:sz w:val="28"/>
          <w:szCs w:val="28"/>
        </w:rPr>
        <w:t>фетр разноцветный, иголка для шитья, разноцветные нит</w:t>
      </w:r>
      <w:r w:rsidR="002B1D9C" w:rsidRPr="00DE792E">
        <w:rPr>
          <w:rFonts w:ascii="Times New Roman" w:hAnsi="Times New Roman" w:cs="Times New Roman"/>
          <w:sz w:val="28"/>
          <w:szCs w:val="28"/>
        </w:rPr>
        <w:t>ки, эскиз выкройки игрушки, ножницы</w:t>
      </w:r>
      <w:r w:rsidR="00EB03ED" w:rsidRPr="00DE792E">
        <w:rPr>
          <w:rFonts w:ascii="Times New Roman" w:hAnsi="Times New Roman" w:cs="Times New Roman"/>
          <w:sz w:val="28"/>
          <w:szCs w:val="28"/>
        </w:rPr>
        <w:t>, бисер, наполнитель.</w:t>
      </w:r>
    </w:p>
    <w:p w:rsidR="00CA5665" w:rsidRPr="00DE792E" w:rsidRDefault="00EB03ED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E792E">
        <w:rPr>
          <w:rFonts w:ascii="Times New Roman" w:hAnsi="Times New Roman" w:cs="Times New Roman"/>
          <w:sz w:val="28"/>
          <w:szCs w:val="28"/>
        </w:rPr>
        <w:t>Знакомство  с техническими приемами создания  игрушки из фетра.</w:t>
      </w:r>
    </w:p>
    <w:p w:rsidR="00EB03ED" w:rsidRPr="00DE792E" w:rsidRDefault="005266CA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3.4.Тема:</w:t>
      </w:r>
      <w:r w:rsidR="00490F6F" w:rsidRPr="00DE792E">
        <w:rPr>
          <w:rFonts w:ascii="Times New Roman" w:hAnsi="Times New Roman" w:cs="Times New Roman"/>
          <w:b/>
          <w:sz w:val="28"/>
          <w:szCs w:val="28"/>
        </w:rPr>
        <w:t xml:space="preserve"> Аппликация из ткани и кожи</w:t>
      </w:r>
      <w:r w:rsidR="00EB03ED" w:rsidRPr="00DE79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B03ED" w:rsidRPr="00DE792E">
        <w:rPr>
          <w:rFonts w:ascii="Times New Roman" w:hAnsi="Times New Roman" w:cs="Times New Roman"/>
          <w:sz w:val="28"/>
          <w:szCs w:val="28"/>
        </w:rPr>
        <w:t>Знакомство с основными приемами и техниками работы с тканью и кожей. Техника создания аппликации из кожи.. Этапы работы. Приемы работы. Составление эскиза выкройки.</w:t>
      </w:r>
    </w:p>
    <w:p w:rsidR="00EB03ED" w:rsidRPr="00DE792E" w:rsidRDefault="00EB03ED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Материалы и инструменты: </w:t>
      </w:r>
      <w:r w:rsidRPr="00DE792E">
        <w:rPr>
          <w:rFonts w:ascii="Times New Roman" w:hAnsi="Times New Roman" w:cs="Times New Roman"/>
          <w:sz w:val="28"/>
          <w:szCs w:val="28"/>
        </w:rPr>
        <w:t>кожа</w:t>
      </w:r>
      <w:r w:rsidR="005C61EE" w:rsidRPr="00DE792E">
        <w:rPr>
          <w:rFonts w:ascii="Times New Roman" w:hAnsi="Times New Roman" w:cs="Times New Roman"/>
          <w:sz w:val="28"/>
          <w:szCs w:val="28"/>
        </w:rPr>
        <w:t xml:space="preserve"> разноцветная</w:t>
      </w:r>
      <w:r w:rsidRPr="00DE792E">
        <w:rPr>
          <w:rFonts w:ascii="Times New Roman" w:hAnsi="Times New Roman" w:cs="Times New Roman"/>
          <w:sz w:val="28"/>
          <w:szCs w:val="28"/>
        </w:rPr>
        <w:t>, лоскутки ткани, иголка для шитья, эскиз  ножницы, бисер, фурнитура.</w:t>
      </w:r>
    </w:p>
    <w:p w:rsidR="009C3DCE" w:rsidRPr="00DE792E" w:rsidRDefault="00EE4956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3.5</w:t>
      </w:r>
      <w:r w:rsidR="0068344F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Pr="00DE792E">
        <w:rPr>
          <w:rFonts w:ascii="Times New Roman" w:hAnsi="Times New Roman" w:cs="Times New Roman"/>
          <w:b/>
          <w:sz w:val="28"/>
          <w:szCs w:val="28"/>
        </w:rPr>
        <w:t>Тема:</w:t>
      </w:r>
      <w:r w:rsidR="00B3107A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0F6F" w:rsidRPr="00DE792E">
        <w:rPr>
          <w:rFonts w:ascii="Times New Roman" w:hAnsi="Times New Roman" w:cs="Times New Roman"/>
          <w:b/>
          <w:sz w:val="28"/>
          <w:szCs w:val="28"/>
        </w:rPr>
        <w:t>Декоративные изделия из текстиля</w:t>
      </w:r>
      <w:r w:rsidR="00EB03ED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="00B3107A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3ED" w:rsidRPr="00DE792E">
        <w:rPr>
          <w:rFonts w:ascii="Times New Roman" w:hAnsi="Times New Roman" w:cs="Times New Roman"/>
          <w:sz w:val="28"/>
          <w:szCs w:val="28"/>
        </w:rPr>
        <w:t>Знакомство с приемами работы с текстильным материалом. Изготовление декоративных изделий  (нагрудное украшение, подушка, косметичка, шкатулка…)</w:t>
      </w:r>
    </w:p>
    <w:p w:rsidR="00A61A4C" w:rsidRPr="00DE792E" w:rsidRDefault="005C61EE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Материалы и инструменты: </w:t>
      </w:r>
      <w:r w:rsidRPr="00DE792E">
        <w:rPr>
          <w:rFonts w:ascii="Times New Roman" w:hAnsi="Times New Roman" w:cs="Times New Roman"/>
          <w:sz w:val="28"/>
          <w:szCs w:val="28"/>
        </w:rPr>
        <w:t>кожа разноцветная, лоскутки ткани, иголка для шитья, эскиз  ножницы, бисер, фурнитура.</w:t>
      </w:r>
    </w:p>
    <w:p w:rsidR="00490F6F" w:rsidRPr="00DE792E" w:rsidRDefault="00EE4956" w:rsidP="00DD66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3.6</w:t>
      </w:r>
      <w:r w:rsidR="0068344F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="00827FEF" w:rsidRPr="00DE792E">
        <w:rPr>
          <w:rFonts w:ascii="Times New Roman" w:hAnsi="Times New Roman" w:cs="Times New Roman"/>
          <w:b/>
          <w:sz w:val="28"/>
          <w:szCs w:val="28"/>
        </w:rPr>
        <w:t>Тема</w:t>
      </w:r>
      <w:r w:rsidR="00490F6F" w:rsidRPr="00DE792E">
        <w:rPr>
          <w:rFonts w:ascii="Times New Roman" w:hAnsi="Times New Roman" w:cs="Times New Roman"/>
          <w:b/>
          <w:sz w:val="28"/>
          <w:szCs w:val="28"/>
        </w:rPr>
        <w:t>:</w:t>
      </w:r>
      <w:r w:rsidR="00B3107A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0F6F" w:rsidRPr="00DE792E">
        <w:rPr>
          <w:rFonts w:ascii="Times New Roman" w:hAnsi="Times New Roman" w:cs="Times New Roman"/>
          <w:b/>
          <w:sz w:val="28"/>
          <w:szCs w:val="28"/>
        </w:rPr>
        <w:t>Творческая</w:t>
      </w:r>
      <w:r w:rsidR="00B3107A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0F6F" w:rsidRPr="00DE792E">
        <w:rPr>
          <w:rFonts w:ascii="Times New Roman" w:hAnsi="Times New Roman" w:cs="Times New Roman"/>
          <w:b/>
          <w:sz w:val="28"/>
          <w:szCs w:val="28"/>
        </w:rPr>
        <w:t>работа.</w:t>
      </w:r>
      <w:r w:rsidR="00B3107A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1EE" w:rsidRPr="00DE792E">
        <w:rPr>
          <w:rFonts w:ascii="Times New Roman" w:hAnsi="Times New Roman" w:cs="Times New Roman"/>
          <w:sz w:val="28"/>
          <w:szCs w:val="28"/>
        </w:rPr>
        <w:t>Работа по заданной теме. Составление эскиза работы. Выбор материала для работы. Приемы работы.</w:t>
      </w:r>
    </w:p>
    <w:p w:rsidR="00FF356A" w:rsidRPr="00DE792E" w:rsidRDefault="00FF356A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i/>
          <w:sz w:val="28"/>
          <w:szCs w:val="28"/>
        </w:rPr>
        <w:t xml:space="preserve"> Самостоятельная работа: </w:t>
      </w:r>
      <w:r w:rsidR="005C61EE" w:rsidRPr="00DE792E">
        <w:rPr>
          <w:rFonts w:ascii="Times New Roman" w:hAnsi="Times New Roman" w:cs="Times New Roman"/>
          <w:sz w:val="28"/>
          <w:szCs w:val="28"/>
        </w:rPr>
        <w:t>Практическая работа по выполнению.</w:t>
      </w:r>
    </w:p>
    <w:p w:rsidR="00A61A4C" w:rsidRPr="00DE792E" w:rsidRDefault="00FF356A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3.7</w:t>
      </w:r>
      <w:r w:rsidR="0068344F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="00416E8A" w:rsidRPr="00DE792E">
        <w:rPr>
          <w:rFonts w:ascii="Times New Roman" w:hAnsi="Times New Roman" w:cs="Times New Roman"/>
          <w:b/>
          <w:sz w:val="28"/>
          <w:szCs w:val="28"/>
        </w:rPr>
        <w:t>Тема:</w:t>
      </w:r>
      <w:r w:rsidR="005C61EE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1EE" w:rsidRPr="00DE792E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68344F" w:rsidRPr="00DE792E" w:rsidRDefault="0068344F" w:rsidP="00DD661A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Раздел 4:</w:t>
      </w:r>
      <w:r w:rsidR="00B3107A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BEB" w:rsidRPr="00DE792E">
        <w:rPr>
          <w:rFonts w:ascii="Times New Roman" w:hAnsi="Times New Roman" w:cs="Times New Roman"/>
          <w:b/>
          <w:sz w:val="28"/>
          <w:szCs w:val="28"/>
        </w:rPr>
        <w:t>Народное творчество</w:t>
      </w:r>
    </w:p>
    <w:p w:rsidR="0068344F" w:rsidRPr="00DE792E" w:rsidRDefault="0068344F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4.1. Тема: </w:t>
      </w:r>
      <w:proofErr w:type="spellStart"/>
      <w:r w:rsidRPr="00DE792E">
        <w:rPr>
          <w:rFonts w:ascii="Times New Roman" w:hAnsi="Times New Roman" w:cs="Times New Roman"/>
          <w:b/>
          <w:sz w:val="28"/>
          <w:szCs w:val="28"/>
        </w:rPr>
        <w:t>Плешковская</w:t>
      </w:r>
      <w:proofErr w:type="spellEnd"/>
      <w:r w:rsidRPr="00DE792E">
        <w:rPr>
          <w:rFonts w:ascii="Times New Roman" w:hAnsi="Times New Roman" w:cs="Times New Roman"/>
          <w:b/>
          <w:sz w:val="28"/>
          <w:szCs w:val="28"/>
        </w:rPr>
        <w:t xml:space="preserve"> игрушка – свистулька». </w:t>
      </w:r>
      <w:r w:rsidRPr="00DE792E">
        <w:rPr>
          <w:rFonts w:ascii="Times New Roman" w:hAnsi="Times New Roman" w:cs="Times New Roman"/>
          <w:sz w:val="28"/>
          <w:szCs w:val="28"/>
        </w:rPr>
        <w:t>Познакомиться с традиционной глиняной игрушкой Орловского края и особенностями ее выполнения. Освоить приемы лепки декора, зарисовать образцы. Выполнить игрушку в материале. Материалы: глина, акриловые краски.</w:t>
      </w:r>
      <w:r w:rsidR="00416E8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работа:</w:t>
      </w:r>
      <w:r w:rsidR="00B3107A" w:rsidRPr="00DE792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Зарисовать эскиз.</w:t>
      </w:r>
    </w:p>
    <w:p w:rsidR="00F93422" w:rsidRPr="00DE792E" w:rsidRDefault="0068344F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4.2.Тема: </w:t>
      </w:r>
      <w:proofErr w:type="spellStart"/>
      <w:r w:rsidRPr="00DE792E">
        <w:rPr>
          <w:rFonts w:ascii="Times New Roman" w:hAnsi="Times New Roman" w:cs="Times New Roman"/>
          <w:b/>
          <w:sz w:val="28"/>
          <w:szCs w:val="28"/>
        </w:rPr>
        <w:t>Чернышенская</w:t>
      </w:r>
      <w:proofErr w:type="spellEnd"/>
      <w:r w:rsidRPr="00DE792E">
        <w:rPr>
          <w:rFonts w:ascii="Times New Roman" w:hAnsi="Times New Roman" w:cs="Times New Roman"/>
          <w:b/>
          <w:sz w:val="28"/>
          <w:szCs w:val="28"/>
        </w:rPr>
        <w:t xml:space="preserve"> глиняная кукла.</w:t>
      </w:r>
      <w:r w:rsidRPr="00DE792E">
        <w:rPr>
          <w:rFonts w:ascii="Times New Roman" w:hAnsi="Times New Roman" w:cs="Times New Roman"/>
          <w:sz w:val="28"/>
          <w:szCs w:val="28"/>
        </w:rPr>
        <w:t xml:space="preserve">  Познакомиться с     традиционной  глиняной игрушкой Орловского края и особенностями ее выполнения. Освоить</w:t>
      </w:r>
      <w:r w:rsidR="00F93422" w:rsidRPr="00DE792E">
        <w:rPr>
          <w:rFonts w:ascii="Times New Roman" w:hAnsi="Times New Roman" w:cs="Times New Roman"/>
          <w:sz w:val="28"/>
          <w:szCs w:val="28"/>
        </w:rPr>
        <w:t xml:space="preserve"> приемы лепки и декора </w:t>
      </w:r>
      <w:proofErr w:type="spellStart"/>
      <w:r w:rsidR="00F93422" w:rsidRPr="00DE792E">
        <w:rPr>
          <w:rFonts w:ascii="Times New Roman" w:hAnsi="Times New Roman" w:cs="Times New Roman"/>
          <w:sz w:val="28"/>
          <w:szCs w:val="28"/>
        </w:rPr>
        <w:t>Ч</w:t>
      </w:r>
      <w:r w:rsidRPr="00DE792E">
        <w:rPr>
          <w:rFonts w:ascii="Times New Roman" w:hAnsi="Times New Roman" w:cs="Times New Roman"/>
          <w:sz w:val="28"/>
          <w:szCs w:val="28"/>
        </w:rPr>
        <w:t>ернышенской</w:t>
      </w:r>
      <w:proofErr w:type="spellEnd"/>
      <w:r w:rsidRPr="00DE792E">
        <w:rPr>
          <w:rFonts w:ascii="Times New Roman" w:hAnsi="Times New Roman" w:cs="Times New Roman"/>
          <w:sz w:val="28"/>
          <w:szCs w:val="28"/>
        </w:rPr>
        <w:t xml:space="preserve"> куклы. Зарисовать образцы. Выполнить куклу в материале.</w:t>
      </w:r>
      <w:r w:rsidR="00416E8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i/>
          <w:sz w:val="28"/>
          <w:szCs w:val="28"/>
        </w:rPr>
        <w:t xml:space="preserve">Самостоятельная работа: </w:t>
      </w:r>
      <w:r w:rsidRPr="00DE792E">
        <w:rPr>
          <w:rFonts w:ascii="Times New Roman" w:hAnsi="Times New Roman" w:cs="Times New Roman"/>
          <w:sz w:val="28"/>
          <w:szCs w:val="28"/>
        </w:rPr>
        <w:t>посмотреть материалы о мастерах игру</w:t>
      </w:r>
      <w:r w:rsidR="00F93422" w:rsidRPr="00DE792E">
        <w:rPr>
          <w:rFonts w:ascii="Times New Roman" w:hAnsi="Times New Roman" w:cs="Times New Roman"/>
          <w:sz w:val="28"/>
          <w:szCs w:val="28"/>
        </w:rPr>
        <w:t>шки.</w:t>
      </w:r>
    </w:p>
    <w:p w:rsidR="0068344F" w:rsidRPr="00DE792E" w:rsidRDefault="0068344F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4.3. Тема: </w:t>
      </w:r>
      <w:r w:rsidR="00F93422" w:rsidRPr="00DE792E">
        <w:rPr>
          <w:rFonts w:ascii="Times New Roman" w:hAnsi="Times New Roman" w:cs="Times New Roman"/>
          <w:b/>
          <w:sz w:val="28"/>
          <w:szCs w:val="28"/>
        </w:rPr>
        <w:t>Декоративная тарелка в восточном стиле</w:t>
      </w:r>
      <w:r w:rsidR="00F93422" w:rsidRPr="00DE792E">
        <w:rPr>
          <w:rFonts w:ascii="Times New Roman" w:hAnsi="Times New Roman" w:cs="Times New Roman"/>
          <w:sz w:val="28"/>
          <w:szCs w:val="28"/>
        </w:rPr>
        <w:t>.</w:t>
      </w:r>
      <w:r w:rsidR="00B3107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 xml:space="preserve">Познакомиться с техникой </w:t>
      </w:r>
      <w:r w:rsidR="00F93422" w:rsidRPr="00DE792E">
        <w:rPr>
          <w:rFonts w:ascii="Times New Roman" w:hAnsi="Times New Roman" w:cs="Times New Roman"/>
          <w:sz w:val="28"/>
          <w:szCs w:val="28"/>
        </w:rPr>
        <w:t>восточной росписи. Рассматривание эскизов росписи.</w:t>
      </w:r>
      <w:r w:rsidR="00B3107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F93422" w:rsidRPr="00DE792E">
        <w:rPr>
          <w:rFonts w:ascii="Times New Roman" w:hAnsi="Times New Roman" w:cs="Times New Roman"/>
          <w:sz w:val="28"/>
          <w:szCs w:val="28"/>
        </w:rPr>
        <w:t>Основные приемы росписи.</w:t>
      </w:r>
      <w:r w:rsidR="00416E8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 xml:space="preserve">Материалы: </w:t>
      </w:r>
      <w:r w:rsidR="00F93422" w:rsidRPr="00DE792E">
        <w:rPr>
          <w:rFonts w:ascii="Times New Roman" w:hAnsi="Times New Roman" w:cs="Times New Roman"/>
          <w:sz w:val="28"/>
          <w:szCs w:val="28"/>
        </w:rPr>
        <w:t>шаблон тарелки из плотной бумаги, гуашь, кисти для декоративной росписи, эскизы и иллюстрации.</w:t>
      </w:r>
    </w:p>
    <w:p w:rsidR="0068344F" w:rsidRPr="00DE792E" w:rsidRDefault="0068344F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4.4. Тема: </w:t>
      </w:r>
      <w:r w:rsidR="00F93422" w:rsidRPr="00DE792E">
        <w:rPr>
          <w:rFonts w:ascii="Times New Roman" w:hAnsi="Times New Roman" w:cs="Times New Roman"/>
          <w:b/>
          <w:sz w:val="28"/>
          <w:szCs w:val="28"/>
        </w:rPr>
        <w:t>Творческая работа.</w:t>
      </w:r>
      <w:r w:rsidR="00B3107A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BEB" w:rsidRPr="00DE792E">
        <w:rPr>
          <w:rFonts w:ascii="Times New Roman" w:hAnsi="Times New Roman" w:cs="Times New Roman"/>
          <w:sz w:val="28"/>
          <w:szCs w:val="28"/>
        </w:rPr>
        <w:t>Беседа о народном творчестве. Практическая работа по заданной теме.</w:t>
      </w:r>
      <w:r w:rsidR="00416E8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работа:</w:t>
      </w:r>
      <w:r w:rsidR="00B3107A" w:rsidRPr="00DE792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7BEB" w:rsidRPr="00DE792E">
        <w:rPr>
          <w:rFonts w:ascii="Times New Roman" w:hAnsi="Times New Roman" w:cs="Times New Roman"/>
          <w:sz w:val="28"/>
          <w:szCs w:val="28"/>
        </w:rPr>
        <w:t>практическая работа.</w:t>
      </w:r>
    </w:p>
    <w:p w:rsidR="0068344F" w:rsidRPr="00DE792E" w:rsidRDefault="0068344F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4.5. Тема: </w:t>
      </w:r>
      <w:r w:rsidR="00B3107A" w:rsidRPr="00DE792E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  <w:r w:rsidR="00F93422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="00B3107A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422" w:rsidRPr="00DE792E">
        <w:rPr>
          <w:rFonts w:ascii="Times New Roman" w:hAnsi="Times New Roman" w:cs="Times New Roman"/>
          <w:sz w:val="28"/>
          <w:szCs w:val="28"/>
        </w:rPr>
        <w:t>Подведение итогов.</w:t>
      </w:r>
      <w:r w:rsidR="00ED7BEB" w:rsidRPr="00DE792E">
        <w:rPr>
          <w:rFonts w:ascii="Times New Roman" w:hAnsi="Times New Roman" w:cs="Times New Roman"/>
          <w:sz w:val="28"/>
          <w:szCs w:val="28"/>
        </w:rPr>
        <w:t xml:space="preserve"> Выставка творческих работ.</w:t>
      </w:r>
    </w:p>
    <w:p w:rsidR="00E628D0" w:rsidRPr="00DE792E" w:rsidRDefault="00E628D0" w:rsidP="00DD661A">
      <w:pPr>
        <w:pStyle w:val="a4"/>
        <w:spacing w:after="0" w:line="360" w:lineRule="auto"/>
        <w:ind w:left="2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5E4D6D" w:rsidRPr="00DE792E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E628D0" w:rsidRPr="00DE792E" w:rsidRDefault="00E628D0" w:rsidP="00DD661A">
      <w:pPr>
        <w:pStyle w:val="a4"/>
        <w:spacing w:after="0" w:line="360" w:lineRule="auto"/>
        <w:ind w:left="2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Раздел 1: Работа с бумагой. Коллаж</w:t>
      </w:r>
    </w:p>
    <w:p w:rsidR="00E628D0" w:rsidRPr="00DE792E" w:rsidRDefault="00E4058F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1.1</w:t>
      </w:r>
      <w:r w:rsidR="0068344F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  Тема:  Натюрморт</w:t>
      </w:r>
      <w:r w:rsidR="00E628D0" w:rsidRPr="00DE79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628D0" w:rsidRPr="00DE792E">
        <w:rPr>
          <w:rFonts w:ascii="Times New Roman" w:hAnsi="Times New Roman" w:cs="Times New Roman"/>
          <w:sz w:val="28"/>
          <w:szCs w:val="28"/>
        </w:rPr>
        <w:t>Используя технику коллажа выполнить выразительное решение сюжета. Выбрать удачное композиционное размещение предметов на плоскости.</w:t>
      </w:r>
      <w:r w:rsidR="00416E8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E628D0" w:rsidRPr="00DE792E">
        <w:rPr>
          <w:rFonts w:ascii="Times New Roman" w:hAnsi="Times New Roman" w:cs="Times New Roman"/>
          <w:sz w:val="28"/>
          <w:szCs w:val="28"/>
        </w:rPr>
        <w:t>Материалы: ткань, бумага, фурнитура.</w:t>
      </w:r>
    </w:p>
    <w:p w:rsidR="00E628D0" w:rsidRPr="00DE792E" w:rsidRDefault="0068344F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1.2.  </w:t>
      </w:r>
      <w:r w:rsidR="00FF0C99" w:rsidRPr="00DE792E">
        <w:rPr>
          <w:rFonts w:ascii="Times New Roman" w:hAnsi="Times New Roman" w:cs="Times New Roman"/>
          <w:b/>
          <w:sz w:val="28"/>
          <w:szCs w:val="28"/>
        </w:rPr>
        <w:t>Аппликация «Декоративный коврик»</w:t>
      </w:r>
      <w:r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="00B3107A" w:rsidRPr="00DE792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F0C99" w:rsidRPr="00DE792E">
        <w:rPr>
          <w:rFonts w:ascii="Times New Roman" w:hAnsi="Times New Roman" w:cs="Times New Roman"/>
          <w:sz w:val="28"/>
          <w:szCs w:val="28"/>
        </w:rPr>
        <w:t>Дать</w:t>
      </w:r>
      <w:r w:rsidR="00B3107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FF0C99" w:rsidRPr="00DE792E">
        <w:rPr>
          <w:rFonts w:ascii="Times New Roman" w:hAnsi="Times New Roman" w:cs="Times New Roman"/>
          <w:sz w:val="28"/>
          <w:szCs w:val="28"/>
        </w:rPr>
        <w:t>представление об орнаменте. Познакомить с образцами применения</w:t>
      </w:r>
      <w:r w:rsidR="00B3107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FF0C99" w:rsidRPr="00DE792E">
        <w:rPr>
          <w:rFonts w:ascii="Times New Roman" w:hAnsi="Times New Roman" w:cs="Times New Roman"/>
          <w:sz w:val="28"/>
          <w:szCs w:val="28"/>
        </w:rPr>
        <w:t>орнамента: вышивка, тканные ковры и т.д. Составить орнамент из</w:t>
      </w:r>
      <w:r w:rsidR="00B3107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FF0C99" w:rsidRPr="00DE792E">
        <w:rPr>
          <w:rFonts w:ascii="Times New Roman" w:hAnsi="Times New Roman" w:cs="Times New Roman"/>
          <w:sz w:val="28"/>
          <w:szCs w:val="28"/>
        </w:rPr>
        <w:t>геометрических фигур: квадрат, треугольник, прямоугольник. Ритмически</w:t>
      </w:r>
      <w:r w:rsidR="00B3107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FF0C99" w:rsidRPr="00DE792E">
        <w:rPr>
          <w:rFonts w:ascii="Times New Roman" w:hAnsi="Times New Roman" w:cs="Times New Roman"/>
          <w:sz w:val="28"/>
          <w:szCs w:val="28"/>
        </w:rPr>
        <w:t>разместить фигуры в полосе. Выполнить орнамент, применяя технику</w:t>
      </w:r>
      <w:r w:rsidR="00E628D0" w:rsidRPr="00DE792E">
        <w:rPr>
          <w:rFonts w:ascii="Times New Roman" w:hAnsi="Times New Roman" w:cs="Times New Roman"/>
          <w:sz w:val="28"/>
          <w:szCs w:val="28"/>
        </w:rPr>
        <w:t>. Материалы: ткань, гуашь, бумага формат  А4.</w:t>
      </w:r>
    </w:p>
    <w:p w:rsidR="00E628D0" w:rsidRPr="00DE792E" w:rsidRDefault="00E628D0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работа:</w:t>
      </w:r>
      <w:r w:rsidRPr="00DE792E">
        <w:rPr>
          <w:rFonts w:ascii="Times New Roman" w:hAnsi="Times New Roman" w:cs="Times New Roman"/>
          <w:sz w:val="28"/>
          <w:szCs w:val="28"/>
        </w:rPr>
        <w:t xml:space="preserve"> выполнить работу на формате А5.</w:t>
      </w:r>
    </w:p>
    <w:p w:rsidR="00E628D0" w:rsidRPr="00DE792E" w:rsidRDefault="00E4058F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1.3</w:t>
      </w:r>
      <w:r w:rsidR="0068344F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="00E628D0" w:rsidRPr="00DE792E">
        <w:rPr>
          <w:rFonts w:ascii="Times New Roman" w:hAnsi="Times New Roman" w:cs="Times New Roman"/>
          <w:b/>
          <w:sz w:val="28"/>
          <w:szCs w:val="28"/>
        </w:rPr>
        <w:t>Тема: Открытка.</w:t>
      </w:r>
      <w:r w:rsidR="00B3107A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28D0" w:rsidRPr="00DE792E">
        <w:rPr>
          <w:rFonts w:ascii="Times New Roman" w:hAnsi="Times New Roman" w:cs="Times New Roman"/>
          <w:sz w:val="28"/>
          <w:szCs w:val="28"/>
        </w:rPr>
        <w:t xml:space="preserve">Продумать  сюжет и эскиз на основе знаний о симметрии и </w:t>
      </w:r>
      <w:proofErr w:type="spellStart"/>
      <w:r w:rsidR="00E628D0" w:rsidRPr="00DE792E">
        <w:rPr>
          <w:rFonts w:ascii="Times New Roman" w:hAnsi="Times New Roman" w:cs="Times New Roman"/>
          <w:sz w:val="28"/>
          <w:szCs w:val="28"/>
        </w:rPr>
        <w:t>ассиметрии</w:t>
      </w:r>
      <w:proofErr w:type="spellEnd"/>
      <w:r w:rsidR="00E628D0" w:rsidRPr="00DE792E">
        <w:rPr>
          <w:rFonts w:ascii="Times New Roman" w:hAnsi="Times New Roman" w:cs="Times New Roman"/>
          <w:sz w:val="28"/>
          <w:szCs w:val="28"/>
        </w:rPr>
        <w:t>, понятий ритмического расположения форм</w:t>
      </w:r>
      <w:r w:rsidR="0068344F" w:rsidRPr="00DE792E">
        <w:rPr>
          <w:rFonts w:ascii="Times New Roman" w:hAnsi="Times New Roman" w:cs="Times New Roman"/>
          <w:sz w:val="28"/>
          <w:szCs w:val="28"/>
        </w:rPr>
        <w:t>.</w:t>
      </w:r>
      <w:r w:rsidR="00B3107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E628D0" w:rsidRPr="00DE792E">
        <w:rPr>
          <w:rFonts w:ascii="Times New Roman" w:hAnsi="Times New Roman" w:cs="Times New Roman"/>
          <w:sz w:val="28"/>
          <w:szCs w:val="28"/>
        </w:rPr>
        <w:t>Продумать порядок формирования  изображения способом послойного наложения вырезанных заготовок на плоскость. Материалы: цветная бумага, картон, фетр, фурнитура.</w:t>
      </w:r>
    </w:p>
    <w:p w:rsidR="00334F92" w:rsidRPr="00DE792E" w:rsidRDefault="00E4058F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1.4</w:t>
      </w:r>
      <w:r w:rsidR="0068344F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="007012F2" w:rsidRPr="00DE792E">
        <w:rPr>
          <w:rFonts w:ascii="Times New Roman" w:hAnsi="Times New Roman" w:cs="Times New Roman"/>
          <w:b/>
          <w:sz w:val="28"/>
          <w:szCs w:val="28"/>
        </w:rPr>
        <w:t xml:space="preserve">Творческая работа </w:t>
      </w:r>
      <w:r w:rsidR="00ED7BEB" w:rsidRPr="00DE792E">
        <w:rPr>
          <w:rFonts w:ascii="Times New Roman" w:hAnsi="Times New Roman" w:cs="Times New Roman"/>
          <w:b/>
          <w:sz w:val="28"/>
          <w:szCs w:val="28"/>
        </w:rPr>
        <w:t xml:space="preserve">«Город». </w:t>
      </w:r>
      <w:r w:rsidR="00E628D0" w:rsidRPr="00DE792E">
        <w:rPr>
          <w:rFonts w:ascii="Times New Roman" w:hAnsi="Times New Roman" w:cs="Times New Roman"/>
          <w:sz w:val="28"/>
          <w:szCs w:val="28"/>
        </w:rPr>
        <w:t xml:space="preserve"> Нарис</w:t>
      </w:r>
      <w:r w:rsidRPr="00DE792E">
        <w:rPr>
          <w:rFonts w:ascii="Times New Roman" w:hAnsi="Times New Roman" w:cs="Times New Roman"/>
          <w:sz w:val="28"/>
          <w:szCs w:val="28"/>
        </w:rPr>
        <w:t>ов</w:t>
      </w:r>
      <w:r w:rsidR="00E628D0" w:rsidRPr="00DE792E">
        <w:rPr>
          <w:rFonts w:ascii="Times New Roman" w:hAnsi="Times New Roman" w:cs="Times New Roman"/>
          <w:sz w:val="28"/>
          <w:szCs w:val="28"/>
        </w:rPr>
        <w:t xml:space="preserve">ать эскиз панно, затем выполнить его в технике коллажа с использованием различных материалов и способов их </w:t>
      </w:r>
      <w:r w:rsidR="00E628D0" w:rsidRPr="00DE792E">
        <w:rPr>
          <w:rFonts w:ascii="Times New Roman" w:hAnsi="Times New Roman" w:cs="Times New Roman"/>
          <w:sz w:val="28"/>
          <w:szCs w:val="28"/>
        </w:rPr>
        <w:lastRenderedPageBreak/>
        <w:t>обработки. Скручивать полоски бумаги разной ширины и длины для получения объемных деталей. Материалы: бумага, картон, ткани, дырокол.</w:t>
      </w:r>
    </w:p>
    <w:p w:rsidR="00E628D0" w:rsidRPr="00DE792E" w:rsidRDefault="00E628D0" w:rsidP="00DD661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Раздел 2: Традиционные виды росписи. Кистевая роспись.</w:t>
      </w:r>
      <w:r w:rsidR="00B3107A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b/>
          <w:sz w:val="28"/>
          <w:szCs w:val="28"/>
        </w:rPr>
        <w:t>Гжель.</w:t>
      </w:r>
    </w:p>
    <w:p w:rsidR="00E628D0" w:rsidRPr="00DE792E" w:rsidRDefault="00E628D0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2.1  Тема: Кистевая роспись. Гжель. </w:t>
      </w:r>
      <w:r w:rsidRPr="00DE792E">
        <w:rPr>
          <w:rFonts w:ascii="Times New Roman" w:hAnsi="Times New Roman" w:cs="Times New Roman"/>
          <w:sz w:val="28"/>
          <w:szCs w:val="28"/>
        </w:rPr>
        <w:t>Беседа об истории возникновения и развития кистевой росписи «Гжель». Знакомство с элементами (бордюр, мазок с тенью, капелька). Изучить элементы росписи, овладеть основными приемами их выполнения. Написать цветок или птицу в технике «Гжель». Материалы: гуашь, формат А4.</w:t>
      </w:r>
      <w:r w:rsidR="00B3107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Самостоятельная работа:  отработать навыки работы  кистью.</w:t>
      </w:r>
    </w:p>
    <w:p w:rsidR="00E628D0" w:rsidRPr="00DE792E" w:rsidRDefault="00E628D0" w:rsidP="00DD661A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2.2  Тема:</w:t>
      </w:r>
      <w:r w:rsidR="00B3107A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Кистевая роспись. Гжель. </w:t>
      </w:r>
      <w:r w:rsidR="00E4058F" w:rsidRPr="00DE792E">
        <w:rPr>
          <w:rFonts w:ascii="Times New Roman" w:hAnsi="Times New Roman" w:cs="Times New Roman"/>
          <w:sz w:val="28"/>
          <w:szCs w:val="28"/>
        </w:rPr>
        <w:t>Выполнить копию росписи по о</w:t>
      </w:r>
      <w:r w:rsidRPr="00DE792E">
        <w:rPr>
          <w:rFonts w:ascii="Times New Roman" w:hAnsi="Times New Roman" w:cs="Times New Roman"/>
          <w:sz w:val="28"/>
          <w:szCs w:val="28"/>
        </w:rPr>
        <w:t>бразцу. Изучить разнообразные элементы и приемы. Материалы: гуашь керамическая плитка.</w:t>
      </w:r>
      <w:r w:rsidR="00B3107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работа:</w:t>
      </w:r>
      <w:r w:rsidR="00B3107A" w:rsidRPr="00DE792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рассмотреть изделия с росписями.</w:t>
      </w:r>
    </w:p>
    <w:p w:rsidR="00E628D0" w:rsidRPr="00DE792E" w:rsidRDefault="00E628D0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2.3Тема:</w:t>
      </w:r>
      <w:r w:rsidR="00B3107A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Кистевая роспись. Создание композиции. </w:t>
      </w:r>
      <w:r w:rsidRPr="00DE792E">
        <w:rPr>
          <w:rFonts w:ascii="Times New Roman" w:hAnsi="Times New Roman" w:cs="Times New Roman"/>
          <w:sz w:val="28"/>
          <w:szCs w:val="28"/>
        </w:rPr>
        <w:t xml:space="preserve"> Повторение основных приемов гжельской росписи (орнаментальные мотивы</w:t>
      </w:r>
      <w:r w:rsidR="00B3107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и приемы выполнения росписи).  Создать свой эскиз и выполнить роспись керамической плитки гуашью.</w:t>
      </w:r>
    </w:p>
    <w:p w:rsidR="00E628D0" w:rsidRPr="00DE792E" w:rsidRDefault="00E628D0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i/>
          <w:sz w:val="28"/>
          <w:szCs w:val="28"/>
        </w:rPr>
        <w:t xml:space="preserve">Самостоятельная работа: </w:t>
      </w:r>
      <w:r w:rsidRPr="00DE792E">
        <w:rPr>
          <w:rFonts w:ascii="Times New Roman" w:hAnsi="Times New Roman" w:cs="Times New Roman"/>
          <w:sz w:val="28"/>
          <w:szCs w:val="28"/>
        </w:rPr>
        <w:t>выполнить свой вариант росписи в технике «Гжель».</w:t>
      </w:r>
    </w:p>
    <w:p w:rsidR="00E4058F" w:rsidRPr="00DE792E" w:rsidRDefault="00E4058F" w:rsidP="00DD66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Раздел 3: </w:t>
      </w:r>
      <w:r w:rsidR="00FB314E" w:rsidRPr="00DE792E">
        <w:rPr>
          <w:rFonts w:ascii="Times New Roman" w:hAnsi="Times New Roman" w:cs="Times New Roman"/>
          <w:b/>
          <w:sz w:val="28"/>
          <w:szCs w:val="28"/>
        </w:rPr>
        <w:t>Орнамент</w:t>
      </w:r>
    </w:p>
    <w:p w:rsidR="00C96DEB" w:rsidRPr="00DE792E" w:rsidRDefault="00883728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  3.1</w:t>
      </w:r>
      <w:r w:rsidR="00C96DEB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 Тема:  </w:t>
      </w:r>
      <w:r w:rsidR="00FB314E" w:rsidRPr="00DE792E">
        <w:rPr>
          <w:rFonts w:ascii="Times New Roman" w:hAnsi="Times New Roman" w:cs="Times New Roman"/>
          <w:b/>
          <w:sz w:val="28"/>
          <w:szCs w:val="28"/>
        </w:rPr>
        <w:t>Орнамент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 в русском костюме. </w:t>
      </w:r>
      <w:r w:rsidR="00796910" w:rsidRPr="00DE792E">
        <w:rPr>
          <w:rFonts w:ascii="Times New Roman" w:hAnsi="Times New Roman" w:cs="Times New Roman"/>
          <w:sz w:val="28"/>
          <w:szCs w:val="28"/>
        </w:rPr>
        <w:t xml:space="preserve">Беседа о </w:t>
      </w:r>
      <w:r w:rsidR="00FB314E" w:rsidRPr="00DE792E">
        <w:rPr>
          <w:rFonts w:ascii="Times New Roman" w:hAnsi="Times New Roman" w:cs="Times New Roman"/>
          <w:sz w:val="28"/>
          <w:szCs w:val="28"/>
        </w:rPr>
        <w:t>русском орнаменте</w:t>
      </w:r>
      <w:r w:rsidR="00796910" w:rsidRPr="00DE79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E792E">
        <w:rPr>
          <w:rFonts w:ascii="Times New Roman" w:hAnsi="Times New Roman" w:cs="Times New Roman"/>
          <w:sz w:val="28"/>
          <w:szCs w:val="28"/>
        </w:rPr>
        <w:t xml:space="preserve">Знакомство с предметами </w:t>
      </w:r>
      <w:r w:rsidR="00E36E41" w:rsidRPr="00DE792E">
        <w:rPr>
          <w:rFonts w:ascii="Times New Roman" w:hAnsi="Times New Roman" w:cs="Times New Roman"/>
          <w:sz w:val="28"/>
          <w:szCs w:val="28"/>
        </w:rPr>
        <w:t xml:space="preserve">быта старины. </w:t>
      </w:r>
      <w:r w:rsidR="00796910" w:rsidRPr="00DE792E">
        <w:rPr>
          <w:rFonts w:ascii="Times New Roman" w:hAnsi="Times New Roman" w:cs="Times New Roman"/>
          <w:sz w:val="28"/>
          <w:szCs w:val="28"/>
        </w:rPr>
        <w:t>Познакомиться с орнаментом  русского костюма. Разобрать особенности вышивки, используя технологическую карту.</w:t>
      </w:r>
      <w:r w:rsidR="009214F7" w:rsidRPr="00DE792E">
        <w:rPr>
          <w:rFonts w:ascii="Times New Roman" w:hAnsi="Times New Roman" w:cs="Times New Roman"/>
          <w:sz w:val="28"/>
          <w:szCs w:val="28"/>
        </w:rPr>
        <w:t xml:space="preserve"> Зарисовать геометрические зооморфные мотивы вышивки. Материалы: бумага в клетку, гуашь.</w:t>
      </w:r>
      <w:r w:rsidR="00B3107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796910" w:rsidRPr="00DE792E">
        <w:rPr>
          <w:rFonts w:ascii="Times New Roman" w:hAnsi="Times New Roman" w:cs="Times New Roman"/>
          <w:i/>
          <w:sz w:val="28"/>
          <w:szCs w:val="28"/>
        </w:rPr>
        <w:t xml:space="preserve">Самостоятельная работа: </w:t>
      </w:r>
      <w:r w:rsidR="00796910" w:rsidRPr="00DE792E">
        <w:rPr>
          <w:rFonts w:ascii="Times New Roman" w:hAnsi="Times New Roman" w:cs="Times New Roman"/>
          <w:sz w:val="28"/>
          <w:szCs w:val="28"/>
        </w:rPr>
        <w:t>рассмотреть альбомы с вышивкой.</w:t>
      </w:r>
    </w:p>
    <w:p w:rsidR="00C96DEB" w:rsidRPr="00DE792E" w:rsidRDefault="00883728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3.2 Тема: </w:t>
      </w:r>
      <w:r w:rsidR="00FB314E" w:rsidRPr="00DE792E">
        <w:rPr>
          <w:rFonts w:ascii="Times New Roman" w:hAnsi="Times New Roman" w:cs="Times New Roman"/>
          <w:b/>
          <w:sz w:val="28"/>
          <w:szCs w:val="28"/>
        </w:rPr>
        <w:t xml:space="preserve">Орнамент </w:t>
      </w:r>
      <w:r w:rsidRPr="00DE792E">
        <w:rPr>
          <w:rFonts w:ascii="Times New Roman" w:hAnsi="Times New Roman" w:cs="Times New Roman"/>
          <w:b/>
          <w:sz w:val="28"/>
          <w:szCs w:val="28"/>
        </w:rPr>
        <w:t>в татарском костюме</w:t>
      </w:r>
      <w:r w:rsidR="00796910" w:rsidRPr="00DE792E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796910" w:rsidRPr="00DE792E">
        <w:rPr>
          <w:rFonts w:ascii="Times New Roman" w:hAnsi="Times New Roman" w:cs="Times New Roman"/>
          <w:sz w:val="28"/>
          <w:szCs w:val="28"/>
        </w:rPr>
        <w:t>Беседа о татарской народной вышивке. История возникновения вышивки, татарский орнамент. Зарисовка орнамента.</w:t>
      </w:r>
      <w:r w:rsidR="00B3107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796910" w:rsidRPr="00DE792E">
        <w:rPr>
          <w:rFonts w:ascii="Times New Roman" w:hAnsi="Times New Roman" w:cs="Times New Roman"/>
          <w:i/>
          <w:sz w:val="28"/>
          <w:szCs w:val="28"/>
        </w:rPr>
        <w:t xml:space="preserve">Самостоятельная работа: </w:t>
      </w:r>
      <w:r w:rsidR="00796910" w:rsidRPr="00DE792E">
        <w:rPr>
          <w:rFonts w:ascii="Times New Roman" w:hAnsi="Times New Roman" w:cs="Times New Roman"/>
          <w:sz w:val="28"/>
          <w:szCs w:val="28"/>
        </w:rPr>
        <w:t>рассмотреть изделия татарского костюма.</w:t>
      </w:r>
      <w:r w:rsidR="001B3B27" w:rsidRPr="00DE792E">
        <w:rPr>
          <w:rFonts w:ascii="Times New Roman" w:hAnsi="Times New Roman" w:cs="Times New Roman"/>
          <w:sz w:val="28"/>
          <w:szCs w:val="28"/>
        </w:rPr>
        <w:tab/>
      </w:r>
    </w:p>
    <w:p w:rsidR="00FF0C99" w:rsidRPr="00DE792E" w:rsidRDefault="00883728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3.3</w:t>
      </w:r>
      <w:r w:rsidR="00C96DEB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Pr="00DE792E">
        <w:rPr>
          <w:rFonts w:ascii="Times New Roman" w:hAnsi="Times New Roman" w:cs="Times New Roman"/>
          <w:b/>
          <w:sz w:val="28"/>
          <w:szCs w:val="28"/>
        </w:rPr>
        <w:t>Тема:</w:t>
      </w:r>
      <w:r w:rsidR="00416E8A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100" w:rsidRPr="00DE792E">
        <w:rPr>
          <w:rFonts w:ascii="Times New Roman" w:hAnsi="Times New Roman" w:cs="Times New Roman"/>
          <w:b/>
          <w:sz w:val="28"/>
          <w:szCs w:val="28"/>
        </w:rPr>
        <w:t>«Лоскутный коврик»</w:t>
      </w:r>
      <w:r w:rsidR="00FB314E" w:rsidRPr="00DE79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84100" w:rsidRPr="00DE792E">
        <w:rPr>
          <w:rFonts w:ascii="Times New Roman" w:hAnsi="Times New Roman" w:cs="Times New Roman"/>
          <w:sz w:val="28"/>
          <w:szCs w:val="28"/>
        </w:rPr>
        <w:t>Особенности работы с тканью, подбор её по цвету и фактуре. Выполнить</w:t>
      </w:r>
      <w:r w:rsidR="00B3107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084100" w:rsidRPr="00DE792E">
        <w:rPr>
          <w:rFonts w:ascii="Times New Roman" w:hAnsi="Times New Roman" w:cs="Times New Roman"/>
          <w:sz w:val="28"/>
          <w:szCs w:val="28"/>
        </w:rPr>
        <w:t>коврик</w:t>
      </w:r>
      <w:r w:rsidR="00B3107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084100" w:rsidRPr="00DE792E">
        <w:rPr>
          <w:rFonts w:ascii="Times New Roman" w:hAnsi="Times New Roman" w:cs="Times New Roman"/>
          <w:sz w:val="28"/>
          <w:szCs w:val="28"/>
        </w:rPr>
        <w:t>из ткани</w:t>
      </w:r>
      <w:r w:rsidR="00FB314E" w:rsidRPr="00DE792E">
        <w:rPr>
          <w:rFonts w:ascii="Times New Roman" w:hAnsi="Times New Roman" w:cs="Times New Roman"/>
          <w:sz w:val="28"/>
          <w:szCs w:val="28"/>
        </w:rPr>
        <w:t xml:space="preserve"> н</w:t>
      </w:r>
      <w:r w:rsidR="00084100" w:rsidRPr="00DE792E">
        <w:rPr>
          <w:rFonts w:ascii="Times New Roman" w:hAnsi="Times New Roman" w:cs="Times New Roman"/>
          <w:sz w:val="28"/>
          <w:szCs w:val="28"/>
        </w:rPr>
        <w:t>аклеенной на бумажную основу, подобранной по фактуре ив соответствии с ритмическим чередованием полос.</w:t>
      </w:r>
    </w:p>
    <w:p w:rsidR="00084100" w:rsidRPr="00DE792E" w:rsidRDefault="00883728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3.4</w:t>
      </w:r>
      <w:r w:rsidR="00C96DEB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084100" w:rsidRPr="00DE792E">
        <w:rPr>
          <w:rFonts w:ascii="Times New Roman" w:hAnsi="Times New Roman" w:cs="Times New Roman"/>
          <w:b/>
          <w:sz w:val="28"/>
          <w:szCs w:val="28"/>
        </w:rPr>
        <w:t>«Эскиз полотенца»</w:t>
      </w:r>
      <w:r w:rsidR="00FB314E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="00416E8A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100" w:rsidRPr="00DE792E">
        <w:rPr>
          <w:rFonts w:ascii="Times New Roman" w:hAnsi="Times New Roman" w:cs="Times New Roman"/>
          <w:sz w:val="28"/>
          <w:szCs w:val="28"/>
        </w:rPr>
        <w:t>Познакомить с образцами народной вышивки;</w:t>
      </w:r>
    </w:p>
    <w:p w:rsidR="00796910" w:rsidRPr="00DE792E" w:rsidRDefault="00084100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lastRenderedPageBreak/>
        <w:t>мотивами (дерево жизни, женская фигура, всадники, птицы). Учить детей</w:t>
      </w:r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вырезать украшения из полосы бумаги, сложенной многократно. Выполнить</w:t>
      </w:r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эскиз вышивки с мотивами: «Дерево жизни» или «Птицы».</w:t>
      </w:r>
      <w:r w:rsidR="00416E8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1B3B27" w:rsidRPr="00DE792E">
        <w:rPr>
          <w:rFonts w:ascii="Times New Roman" w:hAnsi="Times New Roman" w:cs="Times New Roman"/>
          <w:sz w:val="28"/>
          <w:szCs w:val="28"/>
        </w:rPr>
        <w:t>Учить копировать образцы орнамента</w:t>
      </w:r>
      <w:r w:rsidR="008E767C" w:rsidRPr="00DE792E">
        <w:rPr>
          <w:rFonts w:ascii="Times New Roman" w:hAnsi="Times New Roman" w:cs="Times New Roman"/>
          <w:sz w:val="28"/>
          <w:szCs w:val="28"/>
        </w:rPr>
        <w:t>.</w:t>
      </w:r>
      <w:r w:rsidR="001B3B27" w:rsidRPr="00DE792E">
        <w:rPr>
          <w:rFonts w:ascii="Times New Roman" w:hAnsi="Times New Roman" w:cs="Times New Roman"/>
          <w:sz w:val="28"/>
          <w:szCs w:val="28"/>
        </w:rPr>
        <w:t>. Материалы</w:t>
      </w:r>
      <w:r w:rsidR="00B44326" w:rsidRPr="00DE792E">
        <w:rPr>
          <w:rFonts w:ascii="Times New Roman" w:hAnsi="Times New Roman" w:cs="Times New Roman"/>
          <w:sz w:val="28"/>
          <w:szCs w:val="28"/>
        </w:rPr>
        <w:t xml:space="preserve"> и инструменты</w:t>
      </w:r>
      <w:r w:rsidR="001B3B27" w:rsidRPr="00DE792E">
        <w:rPr>
          <w:rFonts w:ascii="Times New Roman" w:hAnsi="Times New Roman" w:cs="Times New Roman"/>
          <w:sz w:val="28"/>
          <w:szCs w:val="28"/>
        </w:rPr>
        <w:t xml:space="preserve">: тонированная бумага, </w:t>
      </w:r>
      <w:proofErr w:type="spellStart"/>
      <w:r w:rsidR="001B3B27" w:rsidRPr="00DE792E">
        <w:rPr>
          <w:rFonts w:ascii="Times New Roman" w:hAnsi="Times New Roman" w:cs="Times New Roman"/>
          <w:sz w:val="28"/>
          <w:szCs w:val="28"/>
        </w:rPr>
        <w:t>гелевые</w:t>
      </w:r>
      <w:proofErr w:type="spellEnd"/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1B3B27" w:rsidRPr="00DE792E">
        <w:rPr>
          <w:rFonts w:ascii="Times New Roman" w:hAnsi="Times New Roman" w:cs="Times New Roman"/>
          <w:sz w:val="28"/>
          <w:szCs w:val="28"/>
        </w:rPr>
        <w:t>ручки, гуашь.</w:t>
      </w:r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9214F7" w:rsidRPr="00DE792E">
        <w:rPr>
          <w:rFonts w:ascii="Times New Roman" w:hAnsi="Times New Roman" w:cs="Times New Roman"/>
          <w:i/>
          <w:sz w:val="28"/>
          <w:szCs w:val="28"/>
        </w:rPr>
        <w:t xml:space="preserve">Самостоятельная работа: </w:t>
      </w:r>
      <w:r w:rsidR="009214F7" w:rsidRPr="00DE792E">
        <w:rPr>
          <w:rFonts w:ascii="Times New Roman" w:hAnsi="Times New Roman" w:cs="Times New Roman"/>
          <w:sz w:val="28"/>
          <w:szCs w:val="28"/>
        </w:rPr>
        <w:t>продумать варианты решения композиции.</w:t>
      </w:r>
    </w:p>
    <w:p w:rsidR="009214F7" w:rsidRPr="00DE792E" w:rsidRDefault="00883728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3.5</w:t>
      </w:r>
      <w:r w:rsidR="00C96DEB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  Тема: Творческая работа</w:t>
      </w:r>
      <w:r w:rsidR="008E767C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="007A18D2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51C" w:rsidRPr="00DE792E">
        <w:rPr>
          <w:rFonts w:ascii="Times New Roman" w:hAnsi="Times New Roman" w:cs="Times New Roman"/>
          <w:b/>
          <w:sz w:val="28"/>
          <w:szCs w:val="28"/>
        </w:rPr>
        <w:t>Орнаме</w:t>
      </w:r>
      <w:r w:rsidR="008E767C" w:rsidRPr="00DE792E">
        <w:rPr>
          <w:rFonts w:ascii="Times New Roman" w:hAnsi="Times New Roman" w:cs="Times New Roman"/>
          <w:b/>
          <w:sz w:val="28"/>
          <w:szCs w:val="28"/>
        </w:rPr>
        <w:t>нт в круге</w:t>
      </w:r>
      <w:r w:rsidR="009214F7" w:rsidRPr="00DE792E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9214F7" w:rsidRPr="00DE792E">
        <w:rPr>
          <w:rFonts w:ascii="Times New Roman" w:hAnsi="Times New Roman" w:cs="Times New Roman"/>
          <w:sz w:val="28"/>
          <w:szCs w:val="28"/>
        </w:rPr>
        <w:t>Беседа. Симметрия и уравновешенность композиции. Учить составлять композицию   из орнамента</w:t>
      </w:r>
      <w:r w:rsidR="008E767C" w:rsidRPr="00DE792E">
        <w:rPr>
          <w:rFonts w:ascii="Times New Roman" w:hAnsi="Times New Roman" w:cs="Times New Roman"/>
          <w:sz w:val="28"/>
          <w:szCs w:val="28"/>
        </w:rPr>
        <w:t xml:space="preserve"> в круге</w:t>
      </w:r>
      <w:r w:rsidR="009214F7" w:rsidRPr="00DE792E">
        <w:rPr>
          <w:rFonts w:ascii="Times New Roman" w:hAnsi="Times New Roman" w:cs="Times New Roman"/>
          <w:sz w:val="28"/>
          <w:szCs w:val="28"/>
        </w:rPr>
        <w:t>.</w:t>
      </w:r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9214F7" w:rsidRPr="00DE792E">
        <w:rPr>
          <w:rFonts w:ascii="Times New Roman" w:hAnsi="Times New Roman" w:cs="Times New Roman"/>
          <w:sz w:val="28"/>
          <w:szCs w:val="28"/>
        </w:rPr>
        <w:t xml:space="preserve">Материалы: </w:t>
      </w:r>
      <w:r w:rsidR="008E767C" w:rsidRPr="00DE792E">
        <w:rPr>
          <w:rFonts w:ascii="Times New Roman" w:hAnsi="Times New Roman" w:cs="Times New Roman"/>
          <w:sz w:val="28"/>
          <w:szCs w:val="28"/>
        </w:rPr>
        <w:t>шаблон круга из бумаги, гуашь, кисти для росписи.</w:t>
      </w:r>
    </w:p>
    <w:p w:rsidR="00084100" w:rsidRPr="00DE792E" w:rsidRDefault="00883728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3.6</w:t>
      </w:r>
      <w:r w:rsidR="00C96DEB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Pr="00DE792E">
        <w:rPr>
          <w:rFonts w:ascii="Times New Roman" w:hAnsi="Times New Roman" w:cs="Times New Roman"/>
          <w:b/>
          <w:sz w:val="28"/>
          <w:szCs w:val="28"/>
        </w:rPr>
        <w:t>Тема</w:t>
      </w:r>
      <w:r w:rsidR="00084100" w:rsidRPr="00DE792E">
        <w:rPr>
          <w:rFonts w:ascii="Times New Roman" w:hAnsi="Times New Roman" w:cs="Times New Roman"/>
          <w:b/>
          <w:sz w:val="28"/>
          <w:szCs w:val="28"/>
        </w:rPr>
        <w:t>: Роспись платка.</w:t>
      </w:r>
      <w:r w:rsidR="007A18D2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100" w:rsidRPr="00DE792E">
        <w:rPr>
          <w:rFonts w:ascii="Times New Roman" w:hAnsi="Times New Roman" w:cs="Times New Roman"/>
          <w:sz w:val="28"/>
          <w:szCs w:val="28"/>
        </w:rPr>
        <w:t xml:space="preserve">Познакомить с творчеством </w:t>
      </w:r>
      <w:proofErr w:type="spellStart"/>
      <w:r w:rsidR="00084100" w:rsidRPr="00DE792E">
        <w:rPr>
          <w:rFonts w:ascii="Times New Roman" w:hAnsi="Times New Roman" w:cs="Times New Roman"/>
          <w:sz w:val="28"/>
          <w:szCs w:val="28"/>
        </w:rPr>
        <w:t>Павлопосадских</w:t>
      </w:r>
      <w:proofErr w:type="spellEnd"/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084100" w:rsidRPr="00DE792E">
        <w:rPr>
          <w:rFonts w:ascii="Times New Roman" w:hAnsi="Times New Roman" w:cs="Times New Roman"/>
          <w:sz w:val="28"/>
          <w:szCs w:val="28"/>
        </w:rPr>
        <w:t>мастеров. Вспомнить особенности изображения в квадрате. Виды росписи:</w:t>
      </w:r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084100" w:rsidRPr="00DE792E">
        <w:rPr>
          <w:rFonts w:ascii="Times New Roman" w:hAnsi="Times New Roman" w:cs="Times New Roman"/>
          <w:sz w:val="28"/>
          <w:szCs w:val="28"/>
        </w:rPr>
        <w:t>симметричные и асимметричные; орнамент – растительный и</w:t>
      </w:r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084100" w:rsidRPr="00DE792E">
        <w:rPr>
          <w:rFonts w:ascii="Times New Roman" w:hAnsi="Times New Roman" w:cs="Times New Roman"/>
          <w:sz w:val="28"/>
          <w:szCs w:val="28"/>
        </w:rPr>
        <w:t>геометрический. Составить колер, передающий определённое настроение.</w:t>
      </w:r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084100" w:rsidRPr="00DE792E">
        <w:rPr>
          <w:rFonts w:ascii="Times New Roman" w:hAnsi="Times New Roman" w:cs="Times New Roman"/>
          <w:sz w:val="28"/>
          <w:szCs w:val="28"/>
        </w:rPr>
        <w:t>Составить композицию в рисунке. Выполнить эскиз росписи платка.</w:t>
      </w:r>
    </w:p>
    <w:p w:rsidR="00883728" w:rsidRPr="00DE792E" w:rsidRDefault="00883728" w:rsidP="00DD66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3.7</w:t>
      </w:r>
      <w:r w:rsidR="00C96DEB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="00165609" w:rsidRPr="00DE792E">
        <w:rPr>
          <w:rFonts w:ascii="Times New Roman" w:hAnsi="Times New Roman" w:cs="Times New Roman"/>
          <w:b/>
          <w:sz w:val="28"/>
          <w:szCs w:val="28"/>
        </w:rPr>
        <w:t xml:space="preserve">  Т</w:t>
      </w:r>
      <w:r w:rsidRPr="00DE792E">
        <w:rPr>
          <w:rFonts w:ascii="Times New Roman" w:hAnsi="Times New Roman" w:cs="Times New Roman"/>
          <w:b/>
          <w:sz w:val="28"/>
          <w:szCs w:val="28"/>
        </w:rPr>
        <w:t>ема: Традиционная вышивка</w:t>
      </w:r>
      <w:r w:rsidR="00165609" w:rsidRPr="00DE79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65609" w:rsidRPr="00DE792E">
        <w:rPr>
          <w:rFonts w:ascii="Times New Roman" w:hAnsi="Times New Roman" w:cs="Times New Roman"/>
          <w:sz w:val="28"/>
          <w:szCs w:val="28"/>
        </w:rPr>
        <w:t xml:space="preserve">Познакомить с традиционной вышивкой Орловского края,  понятием симметрия и </w:t>
      </w:r>
      <w:proofErr w:type="spellStart"/>
      <w:r w:rsidR="00165609" w:rsidRPr="00DE792E">
        <w:rPr>
          <w:rFonts w:ascii="Times New Roman" w:hAnsi="Times New Roman" w:cs="Times New Roman"/>
          <w:sz w:val="28"/>
          <w:szCs w:val="28"/>
        </w:rPr>
        <w:t>ассиметрия</w:t>
      </w:r>
      <w:proofErr w:type="spellEnd"/>
      <w:r w:rsidR="00165609" w:rsidRPr="00DE792E">
        <w:rPr>
          <w:rFonts w:ascii="Times New Roman" w:hAnsi="Times New Roman" w:cs="Times New Roman"/>
          <w:sz w:val="28"/>
          <w:szCs w:val="28"/>
        </w:rPr>
        <w:t xml:space="preserve"> относительно вертикальной оси. Разобрать образцы и зарисовать их.</w:t>
      </w:r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165609"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работа:</w:t>
      </w:r>
      <w:r w:rsidR="00165609" w:rsidRPr="00DE792E">
        <w:rPr>
          <w:rFonts w:ascii="Times New Roman" w:hAnsi="Times New Roman" w:cs="Times New Roman"/>
          <w:sz w:val="28"/>
          <w:szCs w:val="28"/>
        </w:rPr>
        <w:t xml:space="preserve"> выполнить эскиз вышивки по мотивам орловского </w:t>
      </w:r>
      <w:proofErr w:type="spellStart"/>
      <w:r w:rsidR="00165609" w:rsidRPr="00DE792E">
        <w:rPr>
          <w:rFonts w:ascii="Times New Roman" w:hAnsi="Times New Roman" w:cs="Times New Roman"/>
          <w:sz w:val="28"/>
          <w:szCs w:val="28"/>
        </w:rPr>
        <w:t>списа</w:t>
      </w:r>
      <w:proofErr w:type="spellEnd"/>
      <w:r w:rsidR="00165609" w:rsidRPr="00DE792E">
        <w:rPr>
          <w:rFonts w:ascii="Times New Roman" w:hAnsi="Times New Roman" w:cs="Times New Roman"/>
          <w:sz w:val="28"/>
          <w:szCs w:val="28"/>
        </w:rPr>
        <w:t>.</w:t>
      </w:r>
    </w:p>
    <w:p w:rsidR="00883728" w:rsidRPr="00DE792E" w:rsidRDefault="00883728" w:rsidP="00DD66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3.8</w:t>
      </w:r>
      <w:r w:rsidR="00C96DEB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Pr="00DE792E">
        <w:rPr>
          <w:rFonts w:ascii="Times New Roman" w:hAnsi="Times New Roman" w:cs="Times New Roman"/>
          <w:b/>
          <w:sz w:val="28"/>
          <w:szCs w:val="28"/>
        </w:rPr>
        <w:t>Тема: Орнаментальная композиция</w:t>
      </w:r>
      <w:r w:rsidR="007A18D2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b/>
          <w:sz w:val="28"/>
          <w:szCs w:val="28"/>
        </w:rPr>
        <w:t>«Сказочная птица»</w:t>
      </w:r>
      <w:r w:rsidR="00165609" w:rsidRPr="00DE792E">
        <w:rPr>
          <w:rFonts w:ascii="Times New Roman" w:hAnsi="Times New Roman" w:cs="Times New Roman"/>
          <w:b/>
          <w:sz w:val="28"/>
          <w:szCs w:val="28"/>
        </w:rPr>
        <w:t>.</w:t>
      </w:r>
    </w:p>
    <w:p w:rsidR="007A18D2" w:rsidRPr="00DE792E" w:rsidRDefault="00165609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>Беседа. Симметрия и уравновешенность в трехчастной композиции. Декоративное заполнение</w:t>
      </w:r>
      <w:r w:rsidR="0012568C" w:rsidRPr="00DE792E">
        <w:rPr>
          <w:rFonts w:ascii="Times New Roman" w:hAnsi="Times New Roman" w:cs="Times New Roman"/>
          <w:sz w:val="28"/>
          <w:szCs w:val="28"/>
        </w:rPr>
        <w:t xml:space="preserve"> плоскости орнамента. Знакомство с народными поверьями. Выполнение эскиза по мотивам народных вышивок.</w:t>
      </w:r>
    </w:p>
    <w:p w:rsidR="007A18D2" w:rsidRPr="00DE792E" w:rsidRDefault="0012568C" w:rsidP="00DD66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Раздел 4: Игрушки в различных техниках и материалах</w:t>
      </w:r>
    </w:p>
    <w:p w:rsidR="00747028" w:rsidRPr="00DE792E" w:rsidRDefault="0012568C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4.1</w:t>
      </w:r>
      <w:r w:rsidR="00C96DEB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  Тема: </w:t>
      </w:r>
      <w:r w:rsidR="00747028" w:rsidRPr="00DE792E">
        <w:rPr>
          <w:rFonts w:ascii="Times New Roman" w:hAnsi="Times New Roman" w:cs="Times New Roman"/>
          <w:b/>
          <w:sz w:val="28"/>
          <w:szCs w:val="28"/>
        </w:rPr>
        <w:t>Сувениры и игрушки.</w:t>
      </w:r>
      <w:r w:rsidR="007A18D2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A3F" w:rsidRPr="00DE792E">
        <w:rPr>
          <w:rFonts w:ascii="Times New Roman" w:hAnsi="Times New Roman" w:cs="Times New Roman"/>
          <w:sz w:val="28"/>
          <w:szCs w:val="28"/>
        </w:rPr>
        <w:t>Беседа о способах изготовления игрушек и сувениров. Знакомство с материалами.  Практическая работа по заданной теме. Выбор материала.</w:t>
      </w:r>
    </w:p>
    <w:p w:rsidR="004C3EEA" w:rsidRPr="00DE792E" w:rsidRDefault="00EC631D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4.2</w:t>
      </w:r>
      <w:r w:rsidR="00C96DEB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  Тема: </w:t>
      </w:r>
      <w:r w:rsidR="00250A3F" w:rsidRPr="00DE792E">
        <w:rPr>
          <w:rFonts w:ascii="Times New Roman" w:hAnsi="Times New Roman" w:cs="Times New Roman"/>
          <w:b/>
          <w:sz w:val="28"/>
          <w:szCs w:val="28"/>
        </w:rPr>
        <w:t>«</w:t>
      </w:r>
      <w:r w:rsidR="00747028" w:rsidRPr="00DE792E">
        <w:rPr>
          <w:rFonts w:ascii="Times New Roman" w:hAnsi="Times New Roman" w:cs="Times New Roman"/>
          <w:b/>
          <w:sz w:val="28"/>
          <w:szCs w:val="28"/>
        </w:rPr>
        <w:t xml:space="preserve">Мастерим игрушки сами». </w:t>
      </w:r>
      <w:r w:rsidRPr="00DE792E">
        <w:rPr>
          <w:rFonts w:ascii="Times New Roman" w:hAnsi="Times New Roman" w:cs="Times New Roman"/>
          <w:sz w:val="28"/>
          <w:szCs w:val="28"/>
        </w:rPr>
        <w:t>Изготовление игрушек из природного материала Выполнение объемных фигурок из плоских плетенок</w:t>
      </w:r>
      <w:r w:rsidR="000E6BD5" w:rsidRPr="00DE792E">
        <w:rPr>
          <w:rFonts w:ascii="Times New Roman" w:hAnsi="Times New Roman" w:cs="Times New Roman"/>
          <w:sz w:val="28"/>
          <w:szCs w:val="28"/>
        </w:rPr>
        <w:t xml:space="preserve">. </w:t>
      </w:r>
      <w:r w:rsidRPr="00DE792E">
        <w:rPr>
          <w:rFonts w:ascii="Times New Roman" w:hAnsi="Times New Roman" w:cs="Times New Roman"/>
          <w:sz w:val="28"/>
          <w:szCs w:val="28"/>
        </w:rPr>
        <w:t xml:space="preserve"> Освоение способов соединения между собой.</w:t>
      </w:r>
      <w:r w:rsidR="00416E8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4C3EEA" w:rsidRPr="00DE792E">
        <w:rPr>
          <w:rFonts w:ascii="Times New Roman" w:hAnsi="Times New Roman" w:cs="Times New Roman"/>
          <w:i/>
          <w:sz w:val="28"/>
          <w:szCs w:val="28"/>
        </w:rPr>
        <w:t xml:space="preserve">Самостоятельная работа: </w:t>
      </w:r>
      <w:r w:rsidR="004C3EEA" w:rsidRPr="00DE792E">
        <w:rPr>
          <w:rFonts w:ascii="Times New Roman" w:hAnsi="Times New Roman" w:cs="Times New Roman"/>
          <w:sz w:val="28"/>
          <w:szCs w:val="28"/>
        </w:rPr>
        <w:t>солома, прочная нить.</w:t>
      </w:r>
    </w:p>
    <w:p w:rsidR="004C3EEA" w:rsidRPr="00DE792E" w:rsidRDefault="004C3EEA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lastRenderedPageBreak/>
        <w:t>4.3</w:t>
      </w:r>
      <w:r w:rsidR="00C96DEB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  Тема: </w:t>
      </w:r>
      <w:r w:rsidR="00747028" w:rsidRPr="00DE792E">
        <w:rPr>
          <w:rFonts w:ascii="Times New Roman" w:hAnsi="Times New Roman" w:cs="Times New Roman"/>
          <w:b/>
          <w:sz w:val="28"/>
          <w:szCs w:val="28"/>
        </w:rPr>
        <w:t xml:space="preserve">Творческая работа. </w:t>
      </w:r>
      <w:r w:rsidRPr="00DE792E">
        <w:rPr>
          <w:rFonts w:ascii="Times New Roman" w:hAnsi="Times New Roman" w:cs="Times New Roman"/>
          <w:sz w:val="28"/>
          <w:szCs w:val="28"/>
        </w:rPr>
        <w:t xml:space="preserve"> Символика образа птицы в народном творчестве. Знакомство</w:t>
      </w:r>
      <w:r w:rsidR="005C0BA0" w:rsidRPr="00DE792E">
        <w:rPr>
          <w:rFonts w:ascii="Times New Roman" w:hAnsi="Times New Roman" w:cs="Times New Roman"/>
          <w:sz w:val="28"/>
          <w:szCs w:val="28"/>
        </w:rPr>
        <w:t xml:space="preserve"> с несколькими способами изготовления птиц.</w:t>
      </w:r>
      <w:r w:rsidR="00416E8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5C0BA0" w:rsidRPr="00DE792E">
        <w:rPr>
          <w:rFonts w:ascii="Times New Roman" w:hAnsi="Times New Roman" w:cs="Times New Roman"/>
          <w:i/>
          <w:sz w:val="28"/>
          <w:szCs w:val="28"/>
        </w:rPr>
        <w:t xml:space="preserve">Самостоятельная работа: </w:t>
      </w:r>
      <w:r w:rsidR="005C0BA0" w:rsidRPr="00DE792E">
        <w:rPr>
          <w:rFonts w:ascii="Times New Roman" w:hAnsi="Times New Roman" w:cs="Times New Roman"/>
          <w:sz w:val="28"/>
          <w:szCs w:val="28"/>
        </w:rPr>
        <w:t>попробовать разные варианты изготовления птицы из лыка.</w:t>
      </w:r>
    </w:p>
    <w:p w:rsidR="000E6BD5" w:rsidRPr="00DE792E" w:rsidRDefault="005C0BA0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4.4</w:t>
      </w:r>
      <w:r w:rsidR="00C96DEB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  Тема: </w:t>
      </w:r>
      <w:r w:rsidR="007A18D2" w:rsidRPr="00DE792E">
        <w:rPr>
          <w:rFonts w:ascii="Times New Roman" w:hAnsi="Times New Roman" w:cs="Times New Roman"/>
          <w:b/>
          <w:sz w:val="28"/>
          <w:szCs w:val="28"/>
        </w:rPr>
        <w:t xml:space="preserve">Контрольная работа.  </w:t>
      </w:r>
    </w:p>
    <w:p w:rsidR="00C96DEB" w:rsidRPr="00DE792E" w:rsidRDefault="00C96DEB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BA0" w:rsidRPr="00DE792E" w:rsidRDefault="005C0BA0" w:rsidP="00DD66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3  </w:t>
      </w:r>
      <w:r w:rsidR="005E4D6D" w:rsidRPr="00DE792E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5C0BA0" w:rsidRPr="00DE792E" w:rsidRDefault="005C0BA0" w:rsidP="00DD66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Раздел 1: Работа с бумагой. Спо</w:t>
      </w:r>
      <w:r w:rsidR="000E6BD5" w:rsidRPr="00DE792E">
        <w:rPr>
          <w:rFonts w:ascii="Times New Roman" w:hAnsi="Times New Roman" w:cs="Times New Roman"/>
          <w:b/>
          <w:sz w:val="28"/>
          <w:szCs w:val="28"/>
        </w:rPr>
        <w:t>с</w:t>
      </w:r>
      <w:r w:rsidRPr="00DE792E">
        <w:rPr>
          <w:rFonts w:ascii="Times New Roman" w:hAnsi="Times New Roman" w:cs="Times New Roman"/>
          <w:b/>
          <w:sz w:val="28"/>
          <w:szCs w:val="28"/>
        </w:rPr>
        <w:t>обы</w:t>
      </w:r>
      <w:r w:rsidR="000E6BD5" w:rsidRPr="00DE792E">
        <w:rPr>
          <w:rFonts w:ascii="Times New Roman" w:hAnsi="Times New Roman" w:cs="Times New Roman"/>
          <w:b/>
          <w:sz w:val="28"/>
          <w:szCs w:val="28"/>
        </w:rPr>
        <w:t xml:space="preserve"> окрашивания бумаги. Объемное моделирование и конструирование</w:t>
      </w:r>
    </w:p>
    <w:p w:rsidR="00305B03" w:rsidRPr="00DE792E" w:rsidRDefault="001150DF" w:rsidP="00DD661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1.1</w:t>
      </w:r>
      <w:r w:rsidR="00C96DEB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="000E6BD5" w:rsidRPr="00DE792E">
        <w:rPr>
          <w:rFonts w:ascii="Times New Roman" w:hAnsi="Times New Roman" w:cs="Times New Roman"/>
          <w:b/>
          <w:sz w:val="28"/>
          <w:szCs w:val="28"/>
        </w:rPr>
        <w:t xml:space="preserve">Тема:  Способы создания фактуры на бумаге. </w:t>
      </w:r>
      <w:r w:rsidR="000E6BD5" w:rsidRPr="00DE792E">
        <w:rPr>
          <w:rFonts w:ascii="Times New Roman" w:hAnsi="Times New Roman" w:cs="Times New Roman"/>
          <w:sz w:val="28"/>
          <w:szCs w:val="28"/>
        </w:rPr>
        <w:t>Познакомиться со способами создания фактуры</w:t>
      </w:r>
      <w:r w:rsidRPr="00DE792E">
        <w:rPr>
          <w:rFonts w:ascii="Times New Roman" w:hAnsi="Times New Roman" w:cs="Times New Roman"/>
          <w:sz w:val="28"/>
          <w:szCs w:val="28"/>
        </w:rPr>
        <w:t xml:space="preserve"> на бумаге с помощью пленки и соли. Результатом работы станут навыки получения цветной бумаги из обычной. Материалы: бумага, акварель, пищевая пленка.</w:t>
      </w:r>
    </w:p>
    <w:p w:rsidR="005C0BA0" w:rsidRPr="00DE792E" w:rsidRDefault="001150DF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1.2</w:t>
      </w:r>
      <w:r w:rsidR="00C96DEB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  Тема: Монотипия или </w:t>
      </w:r>
      <w:proofErr w:type="spellStart"/>
      <w:r w:rsidRPr="00DE792E">
        <w:rPr>
          <w:rFonts w:ascii="Times New Roman" w:hAnsi="Times New Roman" w:cs="Times New Roman"/>
          <w:b/>
          <w:sz w:val="28"/>
          <w:szCs w:val="28"/>
        </w:rPr>
        <w:t>мраморирование</w:t>
      </w:r>
      <w:proofErr w:type="spellEnd"/>
      <w:r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="007A18D2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Познакомить</w:t>
      </w:r>
      <w:r w:rsidR="00AB70FD" w:rsidRPr="00DE792E">
        <w:rPr>
          <w:rFonts w:ascii="Times New Roman" w:hAnsi="Times New Roman" w:cs="Times New Roman"/>
          <w:sz w:val="28"/>
          <w:szCs w:val="28"/>
        </w:rPr>
        <w:t>ся со способами получения отпечатка. Плавные переходы тонов монотипии</w:t>
      </w:r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AB70FD" w:rsidRPr="00DE792E">
        <w:rPr>
          <w:rFonts w:ascii="Times New Roman" w:hAnsi="Times New Roman" w:cs="Times New Roman"/>
          <w:sz w:val="28"/>
          <w:szCs w:val="28"/>
        </w:rPr>
        <w:t xml:space="preserve">усиливают декоративный эффект. </w:t>
      </w:r>
      <w:proofErr w:type="spellStart"/>
      <w:r w:rsidR="00AB70FD" w:rsidRPr="00DE792E">
        <w:rPr>
          <w:rFonts w:ascii="Times New Roman" w:hAnsi="Times New Roman" w:cs="Times New Roman"/>
          <w:sz w:val="28"/>
          <w:szCs w:val="28"/>
        </w:rPr>
        <w:t>Мраморирование</w:t>
      </w:r>
      <w:proofErr w:type="spellEnd"/>
      <w:r w:rsidR="00AB70FD" w:rsidRPr="00DE792E">
        <w:rPr>
          <w:rFonts w:ascii="Times New Roman" w:hAnsi="Times New Roman" w:cs="Times New Roman"/>
          <w:sz w:val="28"/>
          <w:szCs w:val="28"/>
        </w:rPr>
        <w:t xml:space="preserve"> – оттиск с поверхности воды – с любой гладкой поверхности.</w:t>
      </w:r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AB70FD" w:rsidRPr="00DE792E">
        <w:rPr>
          <w:rFonts w:ascii="Times New Roman" w:hAnsi="Times New Roman" w:cs="Times New Roman"/>
          <w:i/>
          <w:sz w:val="28"/>
          <w:szCs w:val="28"/>
        </w:rPr>
        <w:t xml:space="preserve">Самостоятельная работа: </w:t>
      </w:r>
      <w:r w:rsidR="00AB70FD" w:rsidRPr="00DE792E">
        <w:rPr>
          <w:rFonts w:ascii="Times New Roman" w:hAnsi="Times New Roman" w:cs="Times New Roman"/>
          <w:sz w:val="28"/>
          <w:szCs w:val="28"/>
        </w:rPr>
        <w:t>закрепление навыков полученных на уроке.</w:t>
      </w:r>
    </w:p>
    <w:p w:rsidR="00AB70FD" w:rsidRPr="00DE792E" w:rsidRDefault="00EF52D5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1.3</w:t>
      </w:r>
      <w:r w:rsidR="00C96DEB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05B03" w:rsidRPr="00DE792E">
        <w:rPr>
          <w:rFonts w:ascii="Times New Roman" w:hAnsi="Times New Roman" w:cs="Times New Roman"/>
          <w:b/>
          <w:sz w:val="28"/>
          <w:szCs w:val="28"/>
        </w:rPr>
        <w:t>Бумажная бижутерия</w:t>
      </w:r>
      <w:r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="007A18D2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5B03" w:rsidRPr="00DE792E">
        <w:rPr>
          <w:rFonts w:ascii="Times New Roman" w:hAnsi="Times New Roman" w:cs="Times New Roman"/>
          <w:sz w:val="28"/>
          <w:szCs w:val="28"/>
        </w:rPr>
        <w:t xml:space="preserve">Знакомство со свойствами бумаги. Материалы: бумага разной фактуры, </w:t>
      </w:r>
      <w:r w:rsidRPr="00DE792E">
        <w:rPr>
          <w:rFonts w:ascii="Times New Roman" w:hAnsi="Times New Roman" w:cs="Times New Roman"/>
          <w:sz w:val="28"/>
          <w:szCs w:val="28"/>
        </w:rPr>
        <w:t>клей ПВА.</w:t>
      </w:r>
    </w:p>
    <w:p w:rsidR="002070A2" w:rsidRPr="00DE792E" w:rsidRDefault="00EF52D5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1.4</w:t>
      </w:r>
      <w:r w:rsidR="00C96DEB"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  Тема: </w:t>
      </w:r>
      <w:r w:rsidR="00250A3F" w:rsidRPr="00DE792E">
        <w:rPr>
          <w:rFonts w:ascii="Times New Roman" w:hAnsi="Times New Roman" w:cs="Times New Roman"/>
          <w:b/>
          <w:sz w:val="28"/>
          <w:szCs w:val="28"/>
        </w:rPr>
        <w:t>Творческая работа</w:t>
      </w:r>
      <w:r w:rsidRPr="00DE792E">
        <w:rPr>
          <w:rFonts w:ascii="Times New Roman" w:hAnsi="Times New Roman" w:cs="Times New Roman"/>
          <w:b/>
          <w:sz w:val="28"/>
          <w:szCs w:val="28"/>
        </w:rPr>
        <w:t>.</w:t>
      </w:r>
      <w:r w:rsidR="007A18D2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Познакомить система работы с бумагой. Используя шаблон и правила симметричного вырезания подготовить детали елки. Материалы: плотная бумага, линейка, ножницы, клей ПВ</w:t>
      </w:r>
      <w:r w:rsidR="00570FAC" w:rsidRPr="00DE792E">
        <w:rPr>
          <w:rFonts w:ascii="Times New Roman" w:hAnsi="Times New Roman" w:cs="Times New Roman"/>
          <w:sz w:val="28"/>
          <w:szCs w:val="28"/>
        </w:rPr>
        <w:t>А.</w:t>
      </w:r>
      <w:r w:rsidR="00416E8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2070A2" w:rsidRPr="00DE792E">
        <w:rPr>
          <w:rFonts w:ascii="Times New Roman" w:hAnsi="Times New Roman" w:cs="Times New Roman"/>
          <w:sz w:val="28"/>
          <w:szCs w:val="28"/>
        </w:rPr>
        <w:t xml:space="preserve">Самостоятельная работа: создание своих вариантов силуэта елки.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1.5. Тема</w:t>
      </w:r>
      <w:r w:rsidR="00250A3F" w:rsidRPr="00DE792E">
        <w:rPr>
          <w:rFonts w:ascii="Times New Roman" w:hAnsi="Times New Roman" w:cs="Times New Roman"/>
          <w:b/>
          <w:sz w:val="28"/>
          <w:szCs w:val="28"/>
        </w:rPr>
        <w:t>: Итоговое занятие.</w:t>
      </w:r>
      <w:r w:rsidR="00416E8A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A3F" w:rsidRPr="00DE792E">
        <w:rPr>
          <w:rFonts w:ascii="Times New Roman" w:hAnsi="Times New Roman" w:cs="Times New Roman"/>
          <w:sz w:val="28"/>
          <w:szCs w:val="28"/>
        </w:rPr>
        <w:t>Подведение итога. Выставка творческих работ.</w:t>
      </w:r>
    </w:p>
    <w:p w:rsidR="009930D3" w:rsidRPr="00DE792E" w:rsidRDefault="002070A2" w:rsidP="00DD66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Раздел 2: </w:t>
      </w:r>
      <w:r w:rsidR="009930D3" w:rsidRPr="00DE792E">
        <w:rPr>
          <w:rFonts w:ascii="Times New Roman" w:hAnsi="Times New Roman" w:cs="Times New Roman"/>
          <w:b/>
          <w:sz w:val="28"/>
          <w:szCs w:val="28"/>
        </w:rPr>
        <w:t>Традиционные виды росписи.</w:t>
      </w:r>
    </w:p>
    <w:p w:rsidR="00250A3F" w:rsidRPr="00DE792E" w:rsidRDefault="009930D3" w:rsidP="00DD66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Роспись по дереву (Гжель и Мезень)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2.1. Тема: </w:t>
      </w:r>
      <w:r w:rsidR="009930D3" w:rsidRPr="00DE792E">
        <w:rPr>
          <w:rFonts w:ascii="Times New Roman" w:hAnsi="Times New Roman" w:cs="Times New Roman"/>
          <w:b/>
          <w:sz w:val="28"/>
          <w:szCs w:val="28"/>
        </w:rPr>
        <w:t>«Беседа о видах росписи. Знакомство с их художественно-стилистическими особенностями».</w:t>
      </w:r>
      <w:r w:rsidR="007A18D2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b/>
          <w:sz w:val="28"/>
          <w:szCs w:val="28"/>
        </w:rPr>
        <w:t>Роспись по дереву</w:t>
      </w:r>
      <w:r w:rsidRPr="00DE792E">
        <w:rPr>
          <w:rFonts w:ascii="Times New Roman" w:hAnsi="Times New Roman" w:cs="Times New Roman"/>
          <w:sz w:val="28"/>
          <w:szCs w:val="28"/>
        </w:rPr>
        <w:t xml:space="preserve">. Беседа о видах росписи. Знакомство с  художественно-стилистическими особенностями </w:t>
      </w:r>
      <w:r w:rsidRPr="00DE792E">
        <w:rPr>
          <w:rFonts w:ascii="Times New Roman" w:hAnsi="Times New Roman" w:cs="Times New Roman"/>
          <w:sz w:val="28"/>
          <w:szCs w:val="28"/>
        </w:rPr>
        <w:lastRenderedPageBreak/>
        <w:t xml:space="preserve">Хохломской и Городецкой росписи. Краски, применяемые для росписи. Изучить элементы и мотивы  выбранной росписи,  овладеть основными  приемами  их выполнения. На основе полученных знаний самостоятельно выполнить гирлянду из  цветов на бумаге. Используется гуашь, формат А4. </w:t>
      </w:r>
      <w:r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</w:t>
      </w:r>
      <w:r w:rsidRPr="00DE792E">
        <w:rPr>
          <w:rFonts w:ascii="Times New Roman" w:hAnsi="Times New Roman" w:cs="Times New Roman"/>
          <w:sz w:val="28"/>
          <w:szCs w:val="28"/>
        </w:rPr>
        <w:t xml:space="preserve">: изучить литературу по данной теме.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2.2. Тема: </w:t>
      </w:r>
      <w:r w:rsidR="009930D3" w:rsidRPr="00DE792E">
        <w:rPr>
          <w:rFonts w:ascii="Times New Roman" w:hAnsi="Times New Roman" w:cs="Times New Roman"/>
          <w:b/>
          <w:sz w:val="28"/>
          <w:szCs w:val="28"/>
        </w:rPr>
        <w:t>Копирование образца.</w:t>
      </w:r>
      <w:r w:rsidR="007A18D2" w:rsidRPr="00DE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b/>
          <w:sz w:val="28"/>
          <w:szCs w:val="28"/>
        </w:rPr>
        <w:t>Роспись по дереву</w:t>
      </w:r>
      <w:r w:rsidRPr="00DE792E">
        <w:rPr>
          <w:rFonts w:ascii="Times New Roman" w:hAnsi="Times New Roman" w:cs="Times New Roman"/>
          <w:sz w:val="28"/>
          <w:szCs w:val="28"/>
        </w:rPr>
        <w:t>. Выполнение копии. Научиться работать по образцу, изучить разнообразие элементов росписи, отработать навыки выполнения основных приемов. Выполнение копии с подлинника. Использование  деревянной заготовки, гуаши.</w:t>
      </w:r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 xml:space="preserve">Самостоятельная работа: подобрать иллюстративный материал для работы над будущей композицией.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2.3. Тема: Эскиз росписи разделочной доски в городецкой технике.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Создать композицию с использованием характерных образов выбранной росписи. Используя основные элементы, цветовые сочетания, композиционные особенности выбранной росписи, создать свой эскиз, выполнить роспись на доске. Деревянная заготовка, гуашь. </w:t>
      </w:r>
      <w:r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</w:t>
      </w:r>
      <w:r w:rsidRPr="00DE792E">
        <w:rPr>
          <w:rFonts w:ascii="Times New Roman" w:hAnsi="Times New Roman" w:cs="Times New Roman"/>
          <w:sz w:val="28"/>
          <w:szCs w:val="28"/>
        </w:rPr>
        <w:t xml:space="preserve">: выполнить аналогичную работу дома. </w:t>
      </w:r>
    </w:p>
    <w:p w:rsidR="002070A2" w:rsidRPr="00DE792E" w:rsidRDefault="00305B03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2.4. Тема: Эскиз росписи </w:t>
      </w:r>
      <w:r w:rsidR="002070A2" w:rsidRPr="00DE792E">
        <w:rPr>
          <w:rFonts w:ascii="Times New Roman" w:hAnsi="Times New Roman" w:cs="Times New Roman"/>
          <w:b/>
          <w:sz w:val="28"/>
          <w:szCs w:val="28"/>
        </w:rPr>
        <w:t xml:space="preserve"> в мезенской технике</w:t>
      </w:r>
      <w:r w:rsidR="002070A2" w:rsidRPr="00DE792E">
        <w:rPr>
          <w:rFonts w:ascii="Times New Roman" w:hAnsi="Times New Roman" w:cs="Times New Roman"/>
          <w:sz w:val="28"/>
          <w:szCs w:val="28"/>
        </w:rPr>
        <w:t xml:space="preserve">. Создать композицию с использованием характерных образов выбранной росписи. Используя основные элементы, цветовые сочетания, композиционные особенности выбранной росписи создать свой эскиз, выполнить роспись на доске. Деревянная заготовка, гуашь.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</w:t>
      </w:r>
      <w:r w:rsidRPr="00DE792E">
        <w:rPr>
          <w:rFonts w:ascii="Times New Roman" w:hAnsi="Times New Roman" w:cs="Times New Roman"/>
          <w:sz w:val="28"/>
          <w:szCs w:val="28"/>
        </w:rPr>
        <w:t xml:space="preserve">: выполнить аналогичную работу дома.  </w:t>
      </w:r>
    </w:p>
    <w:p w:rsidR="002070A2" w:rsidRPr="00DE792E" w:rsidRDefault="002070A2" w:rsidP="00DD66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Раздел 3: Текстиль. Способы декорирования ткани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3.1.Тема: Роспись тканей.</w:t>
      </w:r>
      <w:r w:rsidRPr="00DE792E">
        <w:rPr>
          <w:rFonts w:ascii="Times New Roman" w:hAnsi="Times New Roman" w:cs="Times New Roman"/>
          <w:sz w:val="28"/>
          <w:szCs w:val="28"/>
        </w:rPr>
        <w:t xml:space="preserve"> Провести беседу о способах нанесения узора на</w:t>
      </w:r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ткань ручным способом: набойка, холодный и горячий батик, свободная</w:t>
      </w:r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 xml:space="preserve">роспись; красители и инструменты, применяемые при росписи тканей. Возможность многообразия цветовых сочетаний при свободной росписи.  </w:t>
      </w:r>
      <w:r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</w:t>
      </w:r>
      <w:r w:rsidRPr="00DE792E">
        <w:rPr>
          <w:rFonts w:ascii="Times New Roman" w:hAnsi="Times New Roman" w:cs="Times New Roman"/>
          <w:sz w:val="28"/>
          <w:szCs w:val="28"/>
        </w:rPr>
        <w:t xml:space="preserve">: изучить литературу по теме.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3.2. Тема: Печать на ткани геометрического орнамента</w:t>
      </w:r>
      <w:r w:rsidRPr="00DE79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lastRenderedPageBreak/>
        <w:t>Познакомить с историей возникновения печатания на ткани (набойки). Выполнить оформление ткани, используя различные штампы из природных форм - простые узоры из кругов, квадратов, ромбов и т.д., вырезанных на картофеле и моркови. Продумать эскиз оформления ткани, по предложенным преподавателем схемам (круг или квадрат), создать свои раппорты, потренироваться на ткани, после этого приступить к ее оформлению. Используемые материалы: ткань, гуашь, штампы из природного материала.</w:t>
      </w:r>
      <w:r w:rsidR="00416E8A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 xml:space="preserve">Самостоятельная работа: придумать раппорты геометрического орнамента, приготовить штампы, выполнить отпечатки на ткани согласно схемам.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3.3.Тема: Печать на ткани растительного орнамента.</w:t>
      </w:r>
      <w:r w:rsidRPr="00DE792E">
        <w:rPr>
          <w:rFonts w:ascii="Times New Roman" w:hAnsi="Times New Roman" w:cs="Times New Roman"/>
          <w:sz w:val="28"/>
          <w:szCs w:val="28"/>
        </w:rPr>
        <w:t xml:space="preserve"> Составить эскиз</w:t>
      </w:r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растительного орнамента из отпечатков разрезанной поперек головки чеснока (цветок) и листьев с хорошо выраженными</w:t>
      </w:r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 xml:space="preserve">прожилками (листочки).При печатании, дети пользуются предложенными преподавателем схемами (круг или квадрат). Используемые материалы: ткань, гуашь, штампы из природного материала. </w:t>
      </w:r>
      <w:r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</w:t>
      </w:r>
      <w:r w:rsidRPr="00DE792E">
        <w:rPr>
          <w:rFonts w:ascii="Times New Roman" w:hAnsi="Times New Roman" w:cs="Times New Roman"/>
          <w:sz w:val="28"/>
          <w:szCs w:val="28"/>
        </w:rPr>
        <w:t xml:space="preserve">: выполнить аналогичную работу дома.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3.4. Тема: Батик. Свободная техника росписи</w:t>
      </w:r>
      <w:r w:rsidRPr="00DE792E">
        <w:rPr>
          <w:rFonts w:ascii="Times New Roman" w:hAnsi="Times New Roman" w:cs="Times New Roman"/>
          <w:sz w:val="28"/>
          <w:szCs w:val="28"/>
        </w:rPr>
        <w:t>. Познакомить с техникой</w:t>
      </w:r>
      <w:r w:rsidR="007A18D2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 xml:space="preserve">свободной росписи ткани. Обратить внимание на цветовую гармонию, выразительность линий и мягких переходов одного цвета в другой. Продемонстрировать приемы работы кистью на ткани. Создать композицию “Цветы”, работая с наглядным материалом. Выполнить рисунок на бумаге, узнать способы его перенесения на ткань, подготовить рамы к росписи, резервирование, роспись (работа с цветом). Декорирование выполненной композиции контурами. Использование красок для батика, ткани, декоративных контуров. 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Самостоятельная работа: читать сказки, найти образы птиц, собрать иллюстративный материал. </w:t>
      </w:r>
    </w:p>
    <w:p w:rsidR="00CD46D8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3.5. Тема: Панно «Птица-пава».</w:t>
      </w:r>
      <w:r w:rsidRPr="00DE792E">
        <w:rPr>
          <w:rFonts w:ascii="Times New Roman" w:hAnsi="Times New Roman" w:cs="Times New Roman"/>
          <w:sz w:val="28"/>
          <w:szCs w:val="28"/>
        </w:rPr>
        <w:t xml:space="preserve"> Познакомиться с техникой росписи «Холодный батик». Освоить приемы работы (переведение рисунка на ткань, нанесение контура, роспись с более светлых участков). Работа над эскизом батика. Возможно использование геометрического орнамента при создании </w:t>
      </w:r>
      <w:r w:rsidRPr="00DE792E">
        <w:rPr>
          <w:rFonts w:ascii="Times New Roman" w:hAnsi="Times New Roman" w:cs="Times New Roman"/>
          <w:sz w:val="28"/>
          <w:szCs w:val="28"/>
        </w:rPr>
        <w:lastRenderedPageBreak/>
        <w:t>рамки вокруг основного мотива. Использование ткани, красок для батик</w:t>
      </w:r>
      <w:r w:rsidR="007A18D2" w:rsidRPr="00DE792E">
        <w:rPr>
          <w:rFonts w:ascii="Times New Roman" w:hAnsi="Times New Roman" w:cs="Times New Roman"/>
          <w:sz w:val="28"/>
          <w:szCs w:val="28"/>
        </w:rPr>
        <w:t>а, резерва, стеклянных трубочек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. </w:t>
      </w:r>
      <w:r w:rsidRPr="00DE792E">
        <w:rPr>
          <w:rFonts w:ascii="Times New Roman" w:hAnsi="Times New Roman" w:cs="Times New Roman"/>
          <w:sz w:val="28"/>
          <w:szCs w:val="28"/>
        </w:rPr>
        <w:t xml:space="preserve">Самостоятельная работа: выполнить упражнения по отработке навыков </w:t>
      </w:r>
      <w:r w:rsidR="00452F01" w:rsidRPr="00DE792E">
        <w:rPr>
          <w:rFonts w:ascii="Times New Roman" w:hAnsi="Times New Roman" w:cs="Times New Roman"/>
          <w:sz w:val="28"/>
          <w:szCs w:val="28"/>
        </w:rPr>
        <w:t>р</w:t>
      </w:r>
      <w:r w:rsidRPr="00DE792E">
        <w:rPr>
          <w:rFonts w:ascii="Times New Roman" w:hAnsi="Times New Roman" w:cs="Times New Roman"/>
          <w:sz w:val="28"/>
          <w:szCs w:val="28"/>
        </w:rPr>
        <w:t xml:space="preserve">аботы кистью  на ткани. </w:t>
      </w:r>
    </w:p>
    <w:p w:rsidR="00305B03" w:rsidRPr="00DE792E" w:rsidRDefault="002070A2" w:rsidP="00DD66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Раздел 4: Игрушка в различных техниках и ма</w:t>
      </w:r>
      <w:r w:rsidR="00305B03" w:rsidRPr="00DE792E">
        <w:rPr>
          <w:rFonts w:ascii="Times New Roman" w:hAnsi="Times New Roman" w:cs="Times New Roman"/>
          <w:b/>
          <w:sz w:val="28"/>
          <w:szCs w:val="28"/>
        </w:rPr>
        <w:t xml:space="preserve">териалах.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4.1.Тема: Знакомство с миром тряпичной куклы</w:t>
      </w:r>
      <w:r w:rsidRPr="00DE792E">
        <w:rPr>
          <w:rFonts w:ascii="Times New Roman" w:hAnsi="Times New Roman" w:cs="Times New Roman"/>
          <w:sz w:val="28"/>
          <w:szCs w:val="28"/>
        </w:rPr>
        <w:t>. Кукла «Зайчик на пальчик». Знакомство с миром тряпичной куклы, показ готовых кукол - закруток. Традиционная кукла – это не просто ловкость и мастерство исполнения, за их неприхотливым обликом дети должны увидеть целый мир, полный чудес и творческих поисков. Выполнение куклы осуществляется  одновременно с учителем, отрабатываются приемы закрепления  ткани нитью в определенных местах согласно традиции. Используются ткань,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 xml:space="preserve">нитки, синтепон, ножницы.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</w:t>
      </w:r>
      <w:r w:rsidRPr="00DE792E">
        <w:rPr>
          <w:rFonts w:ascii="Times New Roman" w:hAnsi="Times New Roman" w:cs="Times New Roman"/>
          <w:sz w:val="28"/>
          <w:szCs w:val="28"/>
        </w:rPr>
        <w:t xml:space="preserve">: закрепить навыки, полученные на уроке.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4.2. Тема: </w:t>
      </w:r>
      <w:r w:rsidR="00305B03" w:rsidRPr="00DE792E">
        <w:rPr>
          <w:rFonts w:ascii="Times New Roman" w:hAnsi="Times New Roman" w:cs="Times New Roman"/>
          <w:b/>
          <w:sz w:val="28"/>
          <w:szCs w:val="28"/>
        </w:rPr>
        <w:t xml:space="preserve">Творческая работа. </w:t>
      </w:r>
      <w:r w:rsidRPr="00DE792E">
        <w:rPr>
          <w:rFonts w:ascii="Times New Roman" w:hAnsi="Times New Roman" w:cs="Times New Roman"/>
          <w:b/>
          <w:sz w:val="28"/>
          <w:szCs w:val="28"/>
        </w:rPr>
        <w:t>Кукла «</w:t>
      </w:r>
      <w:proofErr w:type="spellStart"/>
      <w:r w:rsidRPr="00DE792E">
        <w:rPr>
          <w:rFonts w:ascii="Times New Roman" w:hAnsi="Times New Roman" w:cs="Times New Roman"/>
          <w:b/>
          <w:sz w:val="28"/>
          <w:szCs w:val="28"/>
        </w:rPr>
        <w:t>Мартиничка</w:t>
      </w:r>
      <w:proofErr w:type="spellEnd"/>
      <w:r w:rsidRPr="00DE792E">
        <w:rPr>
          <w:rFonts w:ascii="Times New Roman" w:hAnsi="Times New Roman" w:cs="Times New Roman"/>
          <w:b/>
          <w:sz w:val="28"/>
          <w:szCs w:val="28"/>
        </w:rPr>
        <w:t>».</w:t>
      </w:r>
      <w:r w:rsidRPr="00DE792E">
        <w:rPr>
          <w:rFonts w:ascii="Times New Roman" w:hAnsi="Times New Roman" w:cs="Times New Roman"/>
          <w:sz w:val="28"/>
          <w:szCs w:val="28"/>
        </w:rPr>
        <w:t xml:space="preserve"> Познакомиться с традицией выполнения куклы из ниток, с приемами ее изготовления из ниток разных цветов.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 xml:space="preserve">Выполнить пару кукол (девочка и мальчик)  и соединить их крученым </w:t>
      </w:r>
      <w:proofErr w:type="spellStart"/>
      <w:r w:rsidRPr="00DE792E">
        <w:rPr>
          <w:rFonts w:ascii="Times New Roman" w:hAnsi="Times New Roman" w:cs="Times New Roman"/>
          <w:sz w:val="28"/>
          <w:szCs w:val="28"/>
        </w:rPr>
        <w:t>шнурочком</w:t>
      </w:r>
      <w:proofErr w:type="spellEnd"/>
      <w:r w:rsidRPr="00DE792E">
        <w:rPr>
          <w:rFonts w:ascii="Times New Roman" w:hAnsi="Times New Roman" w:cs="Times New Roman"/>
          <w:sz w:val="28"/>
          <w:szCs w:val="28"/>
        </w:rPr>
        <w:t>. Освоить технику</w:t>
      </w:r>
      <w:r w:rsidR="005E4D6D" w:rsidRPr="00DE792E">
        <w:rPr>
          <w:rFonts w:ascii="Times New Roman" w:hAnsi="Times New Roman" w:cs="Times New Roman"/>
          <w:sz w:val="28"/>
          <w:szCs w:val="28"/>
        </w:rPr>
        <w:t xml:space="preserve"> работы с нитками при стягивании</w:t>
      </w:r>
      <w:r w:rsidRPr="00DE792E">
        <w:rPr>
          <w:rFonts w:ascii="Times New Roman" w:hAnsi="Times New Roman" w:cs="Times New Roman"/>
          <w:sz w:val="28"/>
          <w:szCs w:val="28"/>
        </w:rPr>
        <w:t xml:space="preserve"> нитей в нужных местах для получения заданной формы. Используются нитки двух цветов. </w:t>
      </w:r>
      <w:r w:rsidRPr="00DE792E">
        <w:rPr>
          <w:rFonts w:ascii="Times New Roman" w:hAnsi="Times New Roman" w:cs="Times New Roman"/>
          <w:i/>
          <w:sz w:val="28"/>
          <w:szCs w:val="28"/>
        </w:rPr>
        <w:t>Самостоятельная работа:</w:t>
      </w:r>
      <w:r w:rsidRPr="00DE792E">
        <w:rPr>
          <w:rFonts w:ascii="Times New Roman" w:hAnsi="Times New Roman" w:cs="Times New Roman"/>
          <w:sz w:val="28"/>
          <w:szCs w:val="28"/>
        </w:rPr>
        <w:t xml:space="preserve"> закрепить навыки, полученные на уроке, выполнив подобные куклы. </w:t>
      </w:r>
    </w:p>
    <w:p w:rsidR="00305B03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4.</w:t>
      </w:r>
      <w:r w:rsidR="00713265" w:rsidRPr="00DE792E">
        <w:rPr>
          <w:rFonts w:ascii="Times New Roman" w:hAnsi="Times New Roman" w:cs="Times New Roman"/>
          <w:b/>
          <w:sz w:val="28"/>
          <w:szCs w:val="28"/>
        </w:rPr>
        <w:t>3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16E8A" w:rsidRPr="00DE792E">
        <w:rPr>
          <w:rFonts w:ascii="Times New Roman" w:hAnsi="Times New Roman" w:cs="Times New Roman"/>
          <w:b/>
          <w:sz w:val="28"/>
          <w:szCs w:val="28"/>
        </w:rPr>
        <w:t>Контрольная работа.</w:t>
      </w:r>
    </w:p>
    <w:p w:rsidR="00DE792E" w:rsidRPr="00DE792E" w:rsidRDefault="00DE792E" w:rsidP="00DD66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0A2" w:rsidRPr="00DE792E" w:rsidRDefault="0051351B" w:rsidP="00DD66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070A2" w:rsidRPr="00DE792E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ОБУЧАЮЩИХСЯ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Раздел содержит перечень знаний, умений и навыков, приобретение </w:t>
      </w:r>
      <w:r w:rsidR="00E25D01" w:rsidRPr="00DE792E">
        <w:rPr>
          <w:rFonts w:ascii="Times New Roman" w:hAnsi="Times New Roman" w:cs="Times New Roman"/>
          <w:sz w:val="28"/>
          <w:szCs w:val="28"/>
        </w:rPr>
        <w:t>к</w:t>
      </w:r>
      <w:r w:rsidRPr="00DE792E">
        <w:rPr>
          <w:rFonts w:ascii="Times New Roman" w:hAnsi="Times New Roman" w:cs="Times New Roman"/>
          <w:sz w:val="28"/>
          <w:szCs w:val="28"/>
        </w:rPr>
        <w:t>оторых обеспечивает программа «Прикладное творчество»</w:t>
      </w:r>
      <w:r w:rsidR="00334F92" w:rsidRPr="00DE792E">
        <w:rPr>
          <w:rFonts w:ascii="Times New Roman" w:hAnsi="Times New Roman" w:cs="Times New Roman"/>
          <w:sz w:val="28"/>
          <w:szCs w:val="28"/>
        </w:rPr>
        <w:t>: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1. Знание основных понятий и терминологии в области декоративно-прикладного искусства и художественных промыслов. 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2.Знание основных видов и техник декоративно-прикладной деятельности.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>3.Знание основных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 xml:space="preserve">признаков декоративной композиции (плоскостность изображения, выразительность силуэта, локальный цвет, симметрия-асимметрия и др.).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lastRenderedPageBreak/>
        <w:t xml:space="preserve">4. Умение решать художественно – творческие задачи, пользуясь эскизом.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5. Умение использовать техники прикладного творчества для воплощения художественного замысла.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6. Умение работать с различными материалами.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7. Умение работать в различных техниках: плетения, аппликации, коллажа, конструирования.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8. Умение изготавливать игрушки из различных материалов.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9. Навыки заполнения объемной формы узором. 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10. Навыки ритмического заполнения поверхности.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11. Навыки проведения объемно-декоративных работ рельефного изображения.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12. Навыки изготовления объемных изделий и заполнения их узором.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13. Навыки конструирования и моделирования из различных материалов. </w:t>
      </w:r>
    </w:p>
    <w:p w:rsidR="002070A2" w:rsidRPr="00DE792E" w:rsidRDefault="002070A2" w:rsidP="00DD66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14. Наличие творческой инициативы, понимание выразительности цветового и композиционного решения.  </w:t>
      </w:r>
    </w:p>
    <w:p w:rsidR="002070A2" w:rsidRPr="00DE792E" w:rsidRDefault="002070A2" w:rsidP="00DD66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15. Умение анализировать и оценивать результаты собственной творческой деятельности. </w:t>
      </w:r>
    </w:p>
    <w:p w:rsidR="002070A2" w:rsidRPr="00DE792E" w:rsidRDefault="0051351B" w:rsidP="00DD66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E79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070A2" w:rsidRPr="00DE792E">
        <w:rPr>
          <w:rFonts w:ascii="Times New Roman" w:hAnsi="Times New Roman" w:cs="Times New Roman"/>
          <w:b/>
          <w:sz w:val="28"/>
          <w:szCs w:val="28"/>
        </w:rPr>
        <w:t>ФОРМЫ И МЕТОДЫ КОНТРОЛЯ, СИСТЕМА ОЦЕНОК</w:t>
      </w:r>
    </w:p>
    <w:p w:rsidR="002070A2" w:rsidRPr="00DE792E" w:rsidRDefault="002070A2" w:rsidP="00DD66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i/>
          <w:sz w:val="28"/>
          <w:szCs w:val="28"/>
        </w:rPr>
        <w:t>1. Аттестация: цели, виды, форма, содержание</w:t>
      </w:r>
      <w:r w:rsidRPr="00DE792E">
        <w:rPr>
          <w:rFonts w:ascii="Times New Roman" w:hAnsi="Times New Roman" w:cs="Times New Roman"/>
          <w:sz w:val="28"/>
          <w:szCs w:val="28"/>
        </w:rPr>
        <w:t>.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       Текущий контроль знаний учащихся осуществляется педагогом практически на всех занятиях. 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В качестве средств текущего контроля успеваемости учащихся программой предусмотрено введение оценки за практическую работу и теоретическую грамотность.  </w:t>
      </w:r>
    </w:p>
    <w:p w:rsidR="00DF4A4D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Программа предусматривает промежуточную аттестацию. Промежуточная аттестация (зачет) проводится в форме творческих просмотров работ учащихся во 2-м, 4-м, 6-м полугодиях за счет аудиторного времени. На просмотрах учащимся выставляется оценка за полугодие. Одной из форм текущего контроля </w:t>
      </w:r>
      <w:r w:rsidRPr="00DE792E">
        <w:rPr>
          <w:rFonts w:ascii="Times New Roman" w:hAnsi="Times New Roman" w:cs="Times New Roman"/>
          <w:sz w:val="28"/>
          <w:szCs w:val="28"/>
        </w:rPr>
        <w:lastRenderedPageBreak/>
        <w:t xml:space="preserve">может быть проведение отчетных выставок творческих работ обучающихся. Оценка теоретических знаний (текущий контроль) может проводиться в форме собеседования, обсуждения, решения тематических кроссвордов, тестирования. </w:t>
      </w:r>
    </w:p>
    <w:p w:rsidR="002070A2" w:rsidRPr="00DE792E" w:rsidRDefault="002070A2" w:rsidP="00DD661A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E792E">
        <w:rPr>
          <w:rFonts w:ascii="Times New Roman" w:hAnsi="Times New Roman" w:cs="Times New Roman"/>
          <w:i/>
          <w:sz w:val="28"/>
          <w:szCs w:val="28"/>
        </w:rPr>
        <w:t>2. Критерии оценок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>Оценивание работ осуществляется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 xml:space="preserve">по двум направлениям: практическая работа и теоретическая грамотность. Важным критерием оценки служит качество исполнения, правильное использование материалов, оригинальность художественного образа, творческий подход, соответствие и раскрытие темы задания. Это обеспечивает стимул к творческой деятельности и объективную самооценку учащихся. </w:t>
      </w:r>
    </w:p>
    <w:p w:rsidR="002070A2" w:rsidRPr="00DE792E" w:rsidRDefault="00334F9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>«</w:t>
      </w:r>
      <w:r w:rsidR="002070A2" w:rsidRPr="00DE792E">
        <w:rPr>
          <w:rFonts w:ascii="Times New Roman" w:hAnsi="Times New Roman" w:cs="Times New Roman"/>
          <w:sz w:val="28"/>
          <w:szCs w:val="28"/>
        </w:rPr>
        <w:t>5</w:t>
      </w:r>
      <w:r w:rsidRPr="00DE792E">
        <w:rPr>
          <w:rFonts w:ascii="Times New Roman" w:hAnsi="Times New Roman" w:cs="Times New Roman"/>
          <w:sz w:val="28"/>
          <w:szCs w:val="28"/>
        </w:rPr>
        <w:t xml:space="preserve">» </w:t>
      </w:r>
      <w:r w:rsidR="002070A2" w:rsidRPr="00DE792E">
        <w:rPr>
          <w:rFonts w:ascii="Times New Roman" w:hAnsi="Times New Roman" w:cs="Times New Roman"/>
          <w:sz w:val="28"/>
          <w:szCs w:val="28"/>
        </w:rPr>
        <w:t xml:space="preserve">(отлично) ставится, если ученик выполнил работу в полном объеме с соблюдением необходимой последовательности, составил композицию, учитывая законы композиции, проявил организационно-трудовые умения.  </w:t>
      </w:r>
    </w:p>
    <w:p w:rsidR="002070A2" w:rsidRPr="00DE792E" w:rsidRDefault="00334F9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>«</w:t>
      </w:r>
      <w:r w:rsidR="002070A2" w:rsidRPr="00DE792E">
        <w:rPr>
          <w:rFonts w:ascii="Times New Roman" w:hAnsi="Times New Roman" w:cs="Times New Roman"/>
          <w:sz w:val="28"/>
          <w:szCs w:val="28"/>
        </w:rPr>
        <w:t>4</w:t>
      </w:r>
      <w:r w:rsidRPr="00DE792E">
        <w:rPr>
          <w:rFonts w:ascii="Times New Roman" w:hAnsi="Times New Roman" w:cs="Times New Roman"/>
          <w:sz w:val="28"/>
          <w:szCs w:val="28"/>
        </w:rPr>
        <w:t>»</w:t>
      </w:r>
      <w:r w:rsidR="002070A2" w:rsidRPr="00DE792E">
        <w:rPr>
          <w:rFonts w:ascii="Times New Roman" w:hAnsi="Times New Roman" w:cs="Times New Roman"/>
          <w:sz w:val="28"/>
          <w:szCs w:val="28"/>
        </w:rPr>
        <w:t xml:space="preserve"> (хорошо) ставится, если в работе есть незначительные промахи в композиции и в цветовом решении, при работе в материале есть небрежность.</w:t>
      </w:r>
    </w:p>
    <w:p w:rsidR="00A61772" w:rsidRPr="00DE792E" w:rsidRDefault="00334F9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>«3»</w:t>
      </w:r>
      <w:r w:rsidR="002070A2" w:rsidRPr="00DE792E">
        <w:rPr>
          <w:rFonts w:ascii="Times New Roman" w:hAnsi="Times New Roman" w:cs="Times New Roman"/>
          <w:sz w:val="28"/>
          <w:szCs w:val="28"/>
        </w:rPr>
        <w:t xml:space="preserve"> (удовлетворительно) ставится, если работа выполнена под неуклонным руководством преподавателя, самостоятельность обучающегося практически отсутствует, ученик неряшлив и безынициативен.  </w:t>
      </w:r>
    </w:p>
    <w:p w:rsidR="00DE792E" w:rsidRPr="00DE792E" w:rsidRDefault="00DE792E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A0C" w:rsidRPr="00DE792E" w:rsidRDefault="0051351B" w:rsidP="00DD661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0C6A93" w:rsidRPr="00DE792E">
        <w:rPr>
          <w:rFonts w:ascii="Times New Roman" w:hAnsi="Times New Roman" w:cs="Times New Roman"/>
          <w:b/>
          <w:sz w:val="28"/>
          <w:szCs w:val="28"/>
        </w:rPr>
        <w:t>. МЕТОДИЧЕСКОЕ</w:t>
      </w:r>
      <w:r w:rsidR="002070A2" w:rsidRPr="00DE792E">
        <w:rPr>
          <w:rFonts w:ascii="Times New Roman" w:hAnsi="Times New Roman" w:cs="Times New Roman"/>
          <w:b/>
          <w:sz w:val="28"/>
          <w:szCs w:val="28"/>
        </w:rPr>
        <w:t xml:space="preserve"> ОБЕСПЕЧЕНИЕ УЧЕБНОГО ПРОЦЕССА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Для развития навыков творческой работы учащихся программой предусмотрены методы дифференциации и индивидуализации на различных этапах обучения, что  позволяет педагогу полнее учитывать индивидуальные возможности и личностные особенности ребенка, достигать более высоких результатов в обучении и развитии творческих способностей детей младшего школьного возраста.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792E">
        <w:rPr>
          <w:rFonts w:ascii="Times New Roman" w:hAnsi="Times New Roman" w:cs="Times New Roman"/>
          <w:i/>
          <w:sz w:val="28"/>
          <w:szCs w:val="28"/>
        </w:rPr>
        <w:t xml:space="preserve">Применяются следующие средства дифференциации: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а) разработка заданий различной трудности и объема; </w:t>
      </w:r>
    </w:p>
    <w:p w:rsidR="00874CC9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б) разная мера помощи преподавателя учащимся при выполнении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учебных заданий;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lastRenderedPageBreak/>
        <w:t xml:space="preserve">в) вариативность темпа освоения учебного материала;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г) индивидуальные и дифференцированные домашние задания.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>Основной задачей дифференциации и индивидуализации при объяснении материала является формирование умения у учеников применять полученные ранее знания. При этом на этапе освоения нового материала учащимся предлагается воспользоваться ранее полученной информацией.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Учащиеся могут получить разную меру помощи, которую может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оказать педагог посредством инструктажа, технических схем, памяток.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Основное время на уроке отводится практической деятельности,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поэтому создание творческой атмосферы способствует  ее продуктивности.</w:t>
      </w:r>
    </w:p>
    <w:p w:rsidR="002070A2" w:rsidRPr="00DE792E" w:rsidRDefault="002070A2" w:rsidP="00DD66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В процессе освоения программы применяются на 3 вида заданий: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>- тренировочные, в которых предлагается работа по образцу, с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иллюстрацией, дополнительной конкретизацией. Они используются с целью довести до стандартного уровня первоначальные знания, умения, навыки;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- частично-поисковые, где учащиеся должны самостоятельно выбрать тот или иной известный им способ изображения предметов; </w:t>
      </w:r>
    </w:p>
    <w:p w:rsidR="002070A2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>- творческие, для которых характерна новизна формулировки, которую ученик должен осмыслить, самостоятельно определить связь между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неизвестным и арсеналом своих знаний, найти способ изображения заданного.</w:t>
      </w:r>
    </w:p>
    <w:p w:rsidR="002070A2" w:rsidRPr="00DE792E" w:rsidRDefault="002070A2" w:rsidP="00DD661A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E792E">
        <w:rPr>
          <w:rFonts w:ascii="Times New Roman" w:hAnsi="Times New Roman" w:cs="Times New Roman"/>
          <w:i/>
          <w:sz w:val="28"/>
          <w:szCs w:val="28"/>
        </w:rPr>
        <w:t>Рекомендации по организации самостоятельной  работы.</w:t>
      </w:r>
    </w:p>
    <w:p w:rsidR="00CD46D8" w:rsidRPr="00DE792E" w:rsidRDefault="002070A2" w:rsidP="00DD66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>Для полноценного усвоения программы предусмотрено введение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самостоятельной работы. На самостоятельную работу отводится 50%времени от аудиторных занятий, которые выполняются  в форме домашних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заданий (упражнений к изученным темам, завершения работ, рисования с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применением шаблонов, сбора информации по теме), а также возможны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экскурсии, участие обучающихся в творческих мероприятиях города и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образовательного заведения. Для эффективного выполнения домашней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>работы все задания выполняются в специальном «Альбоме домашних</w:t>
      </w:r>
      <w:r w:rsidR="00D52477"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</w:rPr>
        <w:t xml:space="preserve">заданий». </w:t>
      </w:r>
    </w:p>
    <w:p w:rsidR="00DE792E" w:rsidRPr="00DE792E" w:rsidRDefault="00DE792E" w:rsidP="00DD661A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E792E">
        <w:rPr>
          <w:rFonts w:ascii="Times New Roman" w:hAnsi="Times New Roman" w:cs="Times New Roman"/>
          <w:i/>
          <w:sz w:val="28"/>
          <w:szCs w:val="28"/>
        </w:rPr>
        <w:t>Средства обучения</w:t>
      </w:r>
    </w:p>
    <w:p w:rsidR="00DE792E" w:rsidRPr="00DE792E" w:rsidRDefault="00DE792E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lastRenderedPageBreak/>
        <w:t xml:space="preserve">На уроках прикладного творчества используется большое количество разнообразных наглядных пособий. Они необходимы, чтобы преподаватель </w:t>
      </w:r>
    </w:p>
    <w:p w:rsidR="00DE792E" w:rsidRPr="00DE792E" w:rsidRDefault="00DE792E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мог ознакомить учащихся со способами изготовления изделий, с инструментами, которые будут использованы при работе в материале, их назначением использованием на каждом этапе урока, с приемами работы над заданием. Типы пособий: </w:t>
      </w:r>
    </w:p>
    <w:p w:rsidR="00DE792E" w:rsidRPr="00DE792E" w:rsidRDefault="00DE792E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sz w:val="28"/>
          <w:szCs w:val="28"/>
        </w:rPr>
        <w:t xml:space="preserve">•  </w:t>
      </w:r>
      <w:r w:rsidRPr="00DE792E">
        <w:rPr>
          <w:rFonts w:ascii="Times New Roman" w:hAnsi="Times New Roman" w:cs="Times New Roman"/>
          <w:b/>
          <w:sz w:val="28"/>
          <w:szCs w:val="28"/>
        </w:rPr>
        <w:t>натуральные наглядные пособи</w:t>
      </w:r>
      <w:r w:rsidRPr="00DE792E">
        <w:rPr>
          <w:rFonts w:ascii="Times New Roman" w:hAnsi="Times New Roman" w:cs="Times New Roman"/>
          <w:sz w:val="28"/>
          <w:szCs w:val="28"/>
        </w:rPr>
        <w:t>я - образец изготавливаемого предмета, его развертка или выкройка, материалы и инструменты, применяемые на уроках. Для показа сложных приемов обработки материала используются детали увеличенного размера. Возможно использование предметно-технологической карты;</w:t>
      </w:r>
    </w:p>
    <w:p w:rsidR="00DE792E" w:rsidRPr="00DE792E" w:rsidRDefault="00DE792E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• образец</w:t>
      </w:r>
      <w:r w:rsidRPr="00DE792E">
        <w:rPr>
          <w:rFonts w:ascii="Times New Roman" w:hAnsi="Times New Roman" w:cs="Times New Roman"/>
          <w:sz w:val="28"/>
          <w:szCs w:val="28"/>
        </w:rPr>
        <w:t xml:space="preserve"> — это конкретный предмет, который при его рассмотрении будет мысленно расчленен на отдельные составляющие детали, дальнейший анализ которых позволит определить действия и операции, необходимые для изготовления всего изделия. Отсутствие образца изделия на уроке, особенно на первом этапе обучения, делает выполнение детьми операций, необходимых для изготовления изделия, случайными и неосознанными;</w:t>
      </w:r>
    </w:p>
    <w:p w:rsidR="00DE792E" w:rsidRPr="00DE792E" w:rsidRDefault="00DE792E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 xml:space="preserve"> •   устное описание внешнего вида предмета и его конструкции</w:t>
      </w:r>
      <w:r w:rsidRPr="00DE792E">
        <w:rPr>
          <w:rFonts w:ascii="Times New Roman" w:hAnsi="Times New Roman" w:cs="Times New Roman"/>
          <w:sz w:val="28"/>
          <w:szCs w:val="28"/>
        </w:rPr>
        <w:t xml:space="preserve"> - способствует образованию у детей правильного представления о предмете творчества;</w:t>
      </w:r>
    </w:p>
    <w:p w:rsidR="00DE792E" w:rsidRPr="00DE792E" w:rsidRDefault="00DE792E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• аудиовизуальные</w:t>
      </w:r>
      <w:r w:rsidRPr="00DE792E">
        <w:rPr>
          <w:rFonts w:ascii="Times New Roman" w:hAnsi="Times New Roman" w:cs="Times New Roman"/>
          <w:sz w:val="28"/>
          <w:szCs w:val="28"/>
        </w:rPr>
        <w:t xml:space="preserve"> - видеофильмы, учебные кинофильмы;</w:t>
      </w:r>
    </w:p>
    <w:p w:rsidR="00DE792E" w:rsidRPr="00DE792E" w:rsidRDefault="00DE792E" w:rsidP="00DD6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92E">
        <w:rPr>
          <w:rFonts w:ascii="Times New Roman" w:hAnsi="Times New Roman" w:cs="Times New Roman"/>
          <w:b/>
          <w:sz w:val="28"/>
          <w:szCs w:val="28"/>
        </w:rPr>
        <w:t>• материальные</w:t>
      </w:r>
      <w:r w:rsidRPr="00DE792E">
        <w:rPr>
          <w:rFonts w:ascii="Times New Roman" w:hAnsi="Times New Roman" w:cs="Times New Roman"/>
          <w:sz w:val="28"/>
          <w:szCs w:val="28"/>
        </w:rPr>
        <w:t xml:space="preserve"> - для полноценного усвоения заданий каждого раздела программы необходимо, чтобы обучающиеся были обеспеченны всеми необходимыми материалами: красками (акварель, гуашь, краски для батика), бумагой разных видов, </w:t>
      </w:r>
      <w:proofErr w:type="spellStart"/>
      <w:r w:rsidRPr="00DE792E">
        <w:rPr>
          <w:rFonts w:ascii="Times New Roman" w:hAnsi="Times New Roman" w:cs="Times New Roman"/>
          <w:sz w:val="28"/>
          <w:szCs w:val="28"/>
        </w:rPr>
        <w:t>гелевыми</w:t>
      </w:r>
      <w:proofErr w:type="spellEnd"/>
      <w:r w:rsidRPr="00DE792E">
        <w:rPr>
          <w:rFonts w:ascii="Times New Roman" w:hAnsi="Times New Roman" w:cs="Times New Roman"/>
          <w:sz w:val="28"/>
          <w:szCs w:val="28"/>
        </w:rPr>
        <w:t xml:space="preserve"> ручки, материалами для изготовления кукол и др. </w:t>
      </w:r>
    </w:p>
    <w:p w:rsidR="00CD46D8" w:rsidRPr="004230E1" w:rsidRDefault="00CD46D8" w:rsidP="002070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0A2" w:rsidRPr="004230E1" w:rsidRDefault="00334F92" w:rsidP="00207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0E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2070A2" w:rsidRPr="004230E1">
        <w:rPr>
          <w:rFonts w:ascii="Times New Roman" w:hAnsi="Times New Roman" w:cs="Times New Roman"/>
          <w:b/>
          <w:sz w:val="28"/>
          <w:szCs w:val="28"/>
        </w:rPr>
        <w:t>. СПИСОК ЛИТЕРАТУРЫ И СРЕДСТВ ОБУЧЕНИЯ</w:t>
      </w:r>
    </w:p>
    <w:p w:rsidR="002070A2" w:rsidRPr="004230E1" w:rsidRDefault="002070A2" w:rsidP="00CD10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0E1">
        <w:rPr>
          <w:rFonts w:ascii="Times New Roman" w:hAnsi="Times New Roman" w:cs="Times New Roman"/>
          <w:b/>
          <w:sz w:val="28"/>
          <w:szCs w:val="28"/>
        </w:rPr>
        <w:t>Список методической литературы</w:t>
      </w:r>
    </w:p>
    <w:p w:rsidR="00305B03" w:rsidRPr="004230E1" w:rsidRDefault="00305B03" w:rsidP="001B3070">
      <w:pPr>
        <w:pStyle w:val="a4"/>
        <w:numPr>
          <w:ilvl w:val="0"/>
          <w:numId w:val="2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30E1">
        <w:rPr>
          <w:rFonts w:ascii="Times New Roman" w:hAnsi="Times New Roman" w:cs="Times New Roman"/>
          <w:sz w:val="28"/>
          <w:szCs w:val="28"/>
        </w:rPr>
        <w:lastRenderedPageBreak/>
        <w:t>Ефремова</w:t>
      </w:r>
      <w:r w:rsidR="000A549D" w:rsidRPr="004230E1">
        <w:rPr>
          <w:rFonts w:ascii="Times New Roman" w:hAnsi="Times New Roman" w:cs="Times New Roman"/>
          <w:sz w:val="28"/>
          <w:szCs w:val="28"/>
        </w:rPr>
        <w:t>.Е</w:t>
      </w:r>
      <w:proofErr w:type="spellEnd"/>
      <w:r w:rsidR="000A549D" w:rsidRPr="004230E1">
        <w:rPr>
          <w:rFonts w:ascii="Times New Roman" w:hAnsi="Times New Roman" w:cs="Times New Roman"/>
          <w:sz w:val="28"/>
          <w:szCs w:val="28"/>
        </w:rPr>
        <w:t xml:space="preserve">. </w:t>
      </w:r>
      <w:r w:rsidRPr="004230E1">
        <w:rPr>
          <w:rFonts w:ascii="Times New Roman" w:hAnsi="Times New Roman" w:cs="Times New Roman"/>
          <w:sz w:val="28"/>
          <w:szCs w:val="28"/>
        </w:rPr>
        <w:t>Роспись по ст</w:t>
      </w:r>
      <w:r w:rsidR="000A549D" w:rsidRPr="004230E1">
        <w:rPr>
          <w:rFonts w:ascii="Times New Roman" w:hAnsi="Times New Roman" w:cs="Times New Roman"/>
          <w:sz w:val="28"/>
          <w:szCs w:val="28"/>
        </w:rPr>
        <w:t>еклу</w:t>
      </w:r>
      <w:r w:rsidR="00A32286" w:rsidRPr="004230E1">
        <w:rPr>
          <w:rFonts w:ascii="Times New Roman" w:hAnsi="Times New Roman" w:cs="Times New Roman"/>
          <w:sz w:val="28"/>
          <w:szCs w:val="28"/>
        </w:rPr>
        <w:t xml:space="preserve">. </w:t>
      </w:r>
      <w:r w:rsidR="000A549D" w:rsidRPr="004230E1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8D71B4" w:rsidRPr="004230E1">
        <w:rPr>
          <w:rFonts w:ascii="Times New Roman" w:hAnsi="Times New Roman" w:cs="Times New Roman"/>
          <w:sz w:val="28"/>
          <w:szCs w:val="28"/>
        </w:rPr>
        <w:t>Олма</w:t>
      </w:r>
      <w:proofErr w:type="spellEnd"/>
      <w:r w:rsidR="00D52477">
        <w:rPr>
          <w:rFonts w:ascii="Times New Roman" w:hAnsi="Times New Roman" w:cs="Times New Roman"/>
          <w:sz w:val="28"/>
          <w:szCs w:val="28"/>
        </w:rPr>
        <w:t xml:space="preserve"> </w:t>
      </w:r>
      <w:r w:rsidR="008D71B4" w:rsidRPr="004230E1">
        <w:rPr>
          <w:rFonts w:ascii="Times New Roman" w:hAnsi="Times New Roman" w:cs="Times New Roman"/>
          <w:sz w:val="28"/>
          <w:szCs w:val="28"/>
        </w:rPr>
        <w:t>Медиа</w:t>
      </w:r>
      <w:r w:rsidR="000A549D" w:rsidRPr="004230E1">
        <w:rPr>
          <w:rFonts w:ascii="Times New Roman" w:hAnsi="Times New Roman" w:cs="Times New Roman"/>
          <w:sz w:val="28"/>
          <w:szCs w:val="28"/>
        </w:rPr>
        <w:t xml:space="preserve"> Групп/Просвещение, 2011  </w:t>
      </w:r>
    </w:p>
    <w:p w:rsidR="000A549D" w:rsidRPr="004230E1" w:rsidRDefault="000A549D" w:rsidP="001B3070">
      <w:pPr>
        <w:pStyle w:val="a4"/>
        <w:numPr>
          <w:ilvl w:val="0"/>
          <w:numId w:val="2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Панксенов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 Г.И. Живопись форма, цвет, изображение. М.: «Академия», 2008</w:t>
      </w:r>
    </w:p>
    <w:p w:rsidR="008D71B4" w:rsidRPr="004230E1" w:rsidRDefault="000A549D" w:rsidP="001B3070">
      <w:pPr>
        <w:pStyle w:val="a4"/>
        <w:numPr>
          <w:ilvl w:val="0"/>
          <w:numId w:val="2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Выгонов В. В. </w:t>
      </w:r>
      <w:r w:rsidR="008D71B4" w:rsidRPr="004230E1">
        <w:rPr>
          <w:rFonts w:ascii="Times New Roman" w:hAnsi="Times New Roman" w:cs="Times New Roman"/>
          <w:sz w:val="28"/>
          <w:szCs w:val="28"/>
        </w:rPr>
        <w:t>Технологи</w:t>
      </w:r>
      <w:r w:rsidR="007D36E6" w:rsidRPr="004230E1">
        <w:rPr>
          <w:rFonts w:ascii="Times New Roman" w:hAnsi="Times New Roman" w:cs="Times New Roman"/>
          <w:sz w:val="28"/>
          <w:szCs w:val="28"/>
        </w:rPr>
        <w:t>я поделки из разных материалов.: «Экзамен»,</w:t>
      </w:r>
      <w:r w:rsidR="008D71B4" w:rsidRPr="004230E1">
        <w:rPr>
          <w:rFonts w:ascii="Times New Roman" w:hAnsi="Times New Roman" w:cs="Times New Roman"/>
          <w:sz w:val="28"/>
          <w:szCs w:val="28"/>
        </w:rPr>
        <w:t xml:space="preserve">  2011</w:t>
      </w:r>
    </w:p>
    <w:p w:rsidR="008D71B4" w:rsidRPr="004230E1" w:rsidRDefault="008D71B4" w:rsidP="001B3070">
      <w:pPr>
        <w:pStyle w:val="a4"/>
        <w:numPr>
          <w:ilvl w:val="0"/>
          <w:numId w:val="2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Грушина </w:t>
      </w:r>
      <w:r w:rsidR="007D36E6" w:rsidRPr="004230E1">
        <w:rPr>
          <w:rFonts w:ascii="Times New Roman" w:hAnsi="Times New Roman" w:cs="Times New Roman"/>
          <w:sz w:val="28"/>
          <w:szCs w:val="28"/>
        </w:rPr>
        <w:t>Л. В. Лоскутные куколки. журнал «</w:t>
      </w:r>
      <w:proofErr w:type="spellStart"/>
      <w:r w:rsidR="007D36E6" w:rsidRPr="004230E1">
        <w:rPr>
          <w:rFonts w:ascii="Times New Roman" w:hAnsi="Times New Roman" w:cs="Times New Roman"/>
          <w:sz w:val="28"/>
          <w:szCs w:val="28"/>
        </w:rPr>
        <w:t>Мастерилка</w:t>
      </w:r>
      <w:proofErr w:type="spellEnd"/>
      <w:r w:rsidR="007D36E6" w:rsidRPr="004230E1">
        <w:rPr>
          <w:rFonts w:ascii="Times New Roman" w:hAnsi="Times New Roman" w:cs="Times New Roman"/>
          <w:sz w:val="28"/>
          <w:szCs w:val="28"/>
        </w:rPr>
        <w:t>». :«</w:t>
      </w:r>
      <w:r w:rsidRPr="004230E1">
        <w:rPr>
          <w:rFonts w:ascii="Times New Roman" w:hAnsi="Times New Roman" w:cs="Times New Roman"/>
          <w:sz w:val="28"/>
          <w:szCs w:val="28"/>
        </w:rPr>
        <w:t>№12Карапуз</w:t>
      </w:r>
      <w:r w:rsidR="007D36E6" w:rsidRPr="004230E1">
        <w:rPr>
          <w:rFonts w:ascii="Times New Roman" w:hAnsi="Times New Roman" w:cs="Times New Roman"/>
          <w:sz w:val="28"/>
          <w:szCs w:val="28"/>
        </w:rPr>
        <w:t>»</w:t>
      </w:r>
      <w:r w:rsidR="001B3070" w:rsidRPr="004230E1">
        <w:rPr>
          <w:rFonts w:ascii="Times New Roman" w:hAnsi="Times New Roman" w:cs="Times New Roman"/>
          <w:sz w:val="28"/>
          <w:szCs w:val="28"/>
        </w:rPr>
        <w:t xml:space="preserve">, 2018 </w:t>
      </w:r>
    </w:p>
    <w:p w:rsidR="00393EDC" w:rsidRPr="004230E1" w:rsidRDefault="007D36E6" w:rsidP="001B3070">
      <w:pPr>
        <w:pStyle w:val="a4"/>
        <w:numPr>
          <w:ilvl w:val="0"/>
          <w:numId w:val="2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>Фокина Л. В.</w:t>
      </w:r>
      <w:r w:rsidR="00393EDC" w:rsidRPr="004230E1">
        <w:rPr>
          <w:rFonts w:ascii="Times New Roman" w:hAnsi="Times New Roman" w:cs="Times New Roman"/>
          <w:sz w:val="28"/>
          <w:szCs w:val="28"/>
        </w:rPr>
        <w:t xml:space="preserve"> Орнамент: Учебное пособие</w:t>
      </w:r>
      <w:r w:rsidRPr="004230E1">
        <w:rPr>
          <w:rFonts w:ascii="Times New Roman" w:hAnsi="Times New Roman" w:cs="Times New Roman"/>
          <w:sz w:val="28"/>
          <w:szCs w:val="28"/>
        </w:rPr>
        <w:t>.: «Феникс», 2007</w:t>
      </w:r>
    </w:p>
    <w:p w:rsidR="00393EDC" w:rsidRPr="004230E1" w:rsidRDefault="00393EDC" w:rsidP="001B3070">
      <w:pPr>
        <w:pStyle w:val="a4"/>
        <w:numPr>
          <w:ilvl w:val="0"/>
          <w:numId w:val="2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ЛюцкевичЛ.А.Модные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 украшения в</w:t>
      </w:r>
      <w:r w:rsidR="007D36E6" w:rsidRPr="004230E1">
        <w:rPr>
          <w:rFonts w:ascii="Times New Roman" w:hAnsi="Times New Roman" w:cs="Times New Roman"/>
          <w:sz w:val="28"/>
          <w:szCs w:val="28"/>
        </w:rPr>
        <w:t xml:space="preserve"> технике</w:t>
      </w:r>
      <w:r w:rsidRPr="004230E1">
        <w:rPr>
          <w:rFonts w:ascii="Times New Roman" w:hAnsi="Times New Roman" w:cs="Times New Roman"/>
          <w:sz w:val="28"/>
          <w:szCs w:val="28"/>
        </w:rPr>
        <w:t>. – М. :</w:t>
      </w:r>
      <w:r w:rsidR="007D36E6" w:rsidRPr="004230E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230E1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="007D36E6" w:rsidRPr="004230E1">
        <w:rPr>
          <w:rFonts w:ascii="Times New Roman" w:hAnsi="Times New Roman" w:cs="Times New Roman"/>
          <w:sz w:val="28"/>
          <w:szCs w:val="28"/>
        </w:rPr>
        <w:t>»</w:t>
      </w:r>
      <w:r w:rsidRPr="004230E1">
        <w:rPr>
          <w:rFonts w:ascii="Times New Roman" w:hAnsi="Times New Roman" w:cs="Times New Roman"/>
          <w:sz w:val="28"/>
          <w:szCs w:val="28"/>
        </w:rPr>
        <w:t>, 2009</w:t>
      </w:r>
    </w:p>
    <w:p w:rsidR="00393EDC" w:rsidRPr="004230E1" w:rsidRDefault="007D36E6" w:rsidP="001B3070">
      <w:pPr>
        <w:pStyle w:val="a4"/>
        <w:numPr>
          <w:ilvl w:val="0"/>
          <w:numId w:val="2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30E1">
        <w:rPr>
          <w:rFonts w:ascii="Times New Roman" w:hAnsi="Times New Roman" w:cs="Times New Roman"/>
          <w:sz w:val="28"/>
          <w:szCs w:val="28"/>
        </w:rPr>
        <w:t>Тельпиз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 В. </w:t>
      </w:r>
      <w:r w:rsidR="00393EDC" w:rsidRPr="004230E1">
        <w:rPr>
          <w:rFonts w:ascii="Times New Roman" w:hAnsi="Times New Roman" w:cs="Times New Roman"/>
          <w:sz w:val="28"/>
          <w:szCs w:val="28"/>
        </w:rPr>
        <w:t xml:space="preserve">Цветы своими руками. Подарки, сувениры и украшения к </w:t>
      </w:r>
      <w:proofErr w:type="spellStart"/>
      <w:r w:rsidR="00393EDC" w:rsidRPr="004230E1">
        <w:rPr>
          <w:rFonts w:ascii="Times New Roman" w:hAnsi="Times New Roman" w:cs="Times New Roman"/>
          <w:sz w:val="28"/>
          <w:szCs w:val="28"/>
        </w:rPr>
        <w:t>празднику</w:t>
      </w:r>
      <w:r w:rsidRPr="004230E1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: «Академия Развития», 2013 </w:t>
      </w:r>
    </w:p>
    <w:p w:rsidR="005C1CA7" w:rsidRPr="004230E1" w:rsidRDefault="005C1CA7" w:rsidP="001B3070">
      <w:pPr>
        <w:pStyle w:val="a4"/>
        <w:numPr>
          <w:ilvl w:val="0"/>
          <w:numId w:val="2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>Изотова</w:t>
      </w:r>
      <w:r w:rsidR="007D36E6" w:rsidRPr="004230E1">
        <w:rPr>
          <w:rFonts w:ascii="Times New Roman" w:hAnsi="Times New Roman" w:cs="Times New Roman"/>
          <w:sz w:val="28"/>
          <w:szCs w:val="28"/>
        </w:rPr>
        <w:t xml:space="preserve"> М.</w:t>
      </w:r>
      <w:r w:rsidRPr="004230E1">
        <w:rPr>
          <w:rFonts w:ascii="Times New Roman" w:hAnsi="Times New Roman" w:cs="Times New Roman"/>
          <w:sz w:val="28"/>
          <w:szCs w:val="28"/>
        </w:rPr>
        <w:t xml:space="preserve"> Б</w:t>
      </w:r>
      <w:r w:rsidR="007D36E6" w:rsidRPr="004230E1">
        <w:rPr>
          <w:rFonts w:ascii="Times New Roman" w:hAnsi="Times New Roman" w:cs="Times New Roman"/>
          <w:sz w:val="28"/>
          <w:szCs w:val="28"/>
        </w:rPr>
        <w:t>исер. Красивые фигурки из бисер.: «</w:t>
      </w: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Владис</w:t>
      </w:r>
      <w:proofErr w:type="spellEnd"/>
      <w:r w:rsidR="007D36E6" w:rsidRPr="004230E1">
        <w:rPr>
          <w:rFonts w:ascii="Times New Roman" w:hAnsi="Times New Roman" w:cs="Times New Roman"/>
          <w:sz w:val="28"/>
          <w:szCs w:val="28"/>
        </w:rPr>
        <w:t xml:space="preserve">», 2012 </w:t>
      </w:r>
    </w:p>
    <w:p w:rsidR="005C1CA7" w:rsidRPr="004230E1" w:rsidRDefault="005C1CA7" w:rsidP="001B3070">
      <w:pPr>
        <w:pStyle w:val="a4"/>
        <w:numPr>
          <w:ilvl w:val="0"/>
          <w:numId w:val="2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Верхола</w:t>
      </w:r>
      <w:proofErr w:type="spellEnd"/>
      <w:r w:rsidR="007D36E6" w:rsidRPr="004230E1">
        <w:rPr>
          <w:rFonts w:ascii="Times New Roman" w:hAnsi="Times New Roman" w:cs="Times New Roman"/>
          <w:sz w:val="28"/>
          <w:szCs w:val="28"/>
        </w:rPr>
        <w:t xml:space="preserve"> А.</w:t>
      </w:r>
      <w:r w:rsidRPr="004230E1">
        <w:rPr>
          <w:rFonts w:ascii="Times New Roman" w:hAnsi="Times New Roman" w:cs="Times New Roman"/>
          <w:sz w:val="28"/>
          <w:szCs w:val="28"/>
        </w:rPr>
        <w:t xml:space="preserve"> Флористическая живопись. Картины из цветов и листьев своими руками</w:t>
      </w:r>
      <w:r w:rsidR="007D36E6" w:rsidRPr="004230E1">
        <w:rPr>
          <w:rFonts w:ascii="Times New Roman" w:hAnsi="Times New Roman" w:cs="Times New Roman"/>
          <w:sz w:val="28"/>
          <w:szCs w:val="28"/>
        </w:rPr>
        <w:t xml:space="preserve">. </w:t>
      </w:r>
      <w:r w:rsidR="007D36E6" w:rsidRPr="004230E1">
        <w:rPr>
          <w:sz w:val="28"/>
          <w:szCs w:val="28"/>
        </w:rPr>
        <w:t>«</w:t>
      </w:r>
      <w:r w:rsidR="007D36E6" w:rsidRPr="004230E1">
        <w:rPr>
          <w:rFonts w:ascii="Times New Roman" w:hAnsi="Times New Roman" w:cs="Times New Roman"/>
          <w:sz w:val="28"/>
          <w:szCs w:val="28"/>
        </w:rPr>
        <w:t>Питер», 2014 г</w:t>
      </w:r>
    </w:p>
    <w:p w:rsidR="00393EDC" w:rsidRPr="004230E1" w:rsidRDefault="005C1CA7" w:rsidP="001B3070">
      <w:pPr>
        <w:pStyle w:val="a4"/>
        <w:numPr>
          <w:ilvl w:val="0"/>
          <w:numId w:val="2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>Крылова</w:t>
      </w:r>
      <w:r w:rsidR="007D36E6" w:rsidRPr="004230E1">
        <w:rPr>
          <w:rFonts w:ascii="Times New Roman" w:hAnsi="Times New Roman" w:cs="Times New Roman"/>
          <w:sz w:val="28"/>
          <w:szCs w:val="28"/>
        </w:rPr>
        <w:t xml:space="preserve">. Е. </w:t>
      </w: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="007D36E6" w:rsidRPr="004230E1">
        <w:rPr>
          <w:rFonts w:ascii="Times New Roman" w:hAnsi="Times New Roman" w:cs="Times New Roman"/>
          <w:sz w:val="28"/>
          <w:szCs w:val="28"/>
        </w:rPr>
        <w:t>.:«</w:t>
      </w:r>
      <w:proofErr w:type="spellStart"/>
      <w:r w:rsidR="007D36E6" w:rsidRPr="004230E1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="007D36E6" w:rsidRPr="004230E1">
        <w:rPr>
          <w:rFonts w:ascii="Times New Roman" w:hAnsi="Times New Roman" w:cs="Times New Roman"/>
          <w:sz w:val="28"/>
          <w:szCs w:val="28"/>
        </w:rPr>
        <w:t xml:space="preserve">», 2012 </w:t>
      </w:r>
    </w:p>
    <w:p w:rsidR="00393EDC" w:rsidRPr="004230E1" w:rsidRDefault="005C1CA7" w:rsidP="001B3070">
      <w:pPr>
        <w:pStyle w:val="a4"/>
        <w:numPr>
          <w:ilvl w:val="0"/>
          <w:numId w:val="2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Лузи</w:t>
      </w:r>
      <w:r w:rsidR="007D36E6" w:rsidRPr="004230E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D36E6" w:rsidRPr="004230E1">
        <w:rPr>
          <w:rFonts w:ascii="Times New Roman" w:hAnsi="Times New Roman" w:cs="Times New Roman"/>
          <w:sz w:val="28"/>
          <w:szCs w:val="28"/>
        </w:rPr>
        <w:t xml:space="preserve">. Л. </w:t>
      </w:r>
      <w:r w:rsidRPr="004230E1">
        <w:rPr>
          <w:rFonts w:ascii="Times New Roman" w:hAnsi="Times New Roman" w:cs="Times New Roman"/>
          <w:sz w:val="28"/>
          <w:szCs w:val="28"/>
        </w:rPr>
        <w:t>Оригинальн</w:t>
      </w:r>
      <w:r w:rsidR="007D36E6" w:rsidRPr="004230E1">
        <w:rPr>
          <w:rFonts w:ascii="Times New Roman" w:hAnsi="Times New Roman" w:cs="Times New Roman"/>
          <w:sz w:val="28"/>
          <w:szCs w:val="28"/>
        </w:rPr>
        <w:t>ые картины из цветов и листьев. «</w:t>
      </w:r>
      <w:proofErr w:type="spellStart"/>
      <w:r w:rsidR="007D36E6" w:rsidRPr="004230E1">
        <w:rPr>
          <w:rFonts w:ascii="Times New Roman" w:hAnsi="Times New Roman" w:cs="Times New Roman"/>
          <w:sz w:val="28"/>
          <w:szCs w:val="28"/>
        </w:rPr>
        <w:t>Контэнт</w:t>
      </w:r>
      <w:proofErr w:type="spellEnd"/>
      <w:r w:rsidR="007D36E6" w:rsidRPr="004230E1">
        <w:rPr>
          <w:rFonts w:ascii="Times New Roman" w:hAnsi="Times New Roman" w:cs="Times New Roman"/>
          <w:sz w:val="28"/>
          <w:szCs w:val="28"/>
        </w:rPr>
        <w:t>», 2010</w:t>
      </w:r>
    </w:p>
    <w:p w:rsidR="00393EDC" w:rsidRPr="004230E1" w:rsidRDefault="005C1CA7" w:rsidP="001B3070">
      <w:pPr>
        <w:pStyle w:val="a4"/>
        <w:numPr>
          <w:ilvl w:val="0"/>
          <w:numId w:val="2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Выгонов </w:t>
      </w:r>
      <w:r w:rsidR="007D36E6" w:rsidRPr="004230E1">
        <w:rPr>
          <w:rFonts w:ascii="Times New Roman" w:hAnsi="Times New Roman" w:cs="Times New Roman"/>
          <w:sz w:val="28"/>
          <w:szCs w:val="28"/>
        </w:rPr>
        <w:t xml:space="preserve">В. Технология изделия из бумаги </w:t>
      </w:r>
      <w:r w:rsidRPr="004230E1">
        <w:rPr>
          <w:rFonts w:ascii="Times New Roman" w:hAnsi="Times New Roman" w:cs="Times New Roman"/>
          <w:sz w:val="28"/>
          <w:szCs w:val="28"/>
        </w:rPr>
        <w:t>1 – 4 класс.</w:t>
      </w:r>
      <w:r w:rsidR="007D36E6" w:rsidRPr="004230E1">
        <w:rPr>
          <w:rFonts w:ascii="Times New Roman" w:hAnsi="Times New Roman" w:cs="Times New Roman"/>
          <w:sz w:val="28"/>
          <w:szCs w:val="28"/>
        </w:rPr>
        <w:t xml:space="preserve">: «Экзамен», 2013 </w:t>
      </w:r>
    </w:p>
    <w:p w:rsidR="00393EDC" w:rsidRPr="004230E1" w:rsidRDefault="005C1CA7" w:rsidP="001B3070">
      <w:pPr>
        <w:pStyle w:val="a4"/>
        <w:numPr>
          <w:ilvl w:val="0"/>
          <w:numId w:val="2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30E1">
        <w:rPr>
          <w:rFonts w:ascii="Times New Roman" w:hAnsi="Times New Roman" w:cs="Times New Roman"/>
          <w:sz w:val="28"/>
          <w:szCs w:val="28"/>
        </w:rPr>
        <w:t>Ращупкина</w:t>
      </w:r>
      <w:r w:rsidR="007D36E6" w:rsidRPr="004230E1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7D36E6" w:rsidRPr="004230E1">
        <w:rPr>
          <w:rFonts w:ascii="Times New Roman" w:hAnsi="Times New Roman" w:cs="Times New Roman"/>
          <w:sz w:val="28"/>
          <w:szCs w:val="28"/>
        </w:rPr>
        <w:t>. Вышивка лентами шаг за шагом.: «</w:t>
      </w: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Владис</w:t>
      </w:r>
      <w:proofErr w:type="spellEnd"/>
      <w:r w:rsidR="007D36E6" w:rsidRPr="004230E1">
        <w:rPr>
          <w:rFonts w:ascii="Times New Roman" w:hAnsi="Times New Roman" w:cs="Times New Roman"/>
          <w:sz w:val="28"/>
          <w:szCs w:val="28"/>
        </w:rPr>
        <w:t>»</w:t>
      </w:r>
      <w:r w:rsidRPr="004230E1">
        <w:rPr>
          <w:rFonts w:ascii="Times New Roman" w:hAnsi="Times New Roman" w:cs="Times New Roman"/>
          <w:sz w:val="28"/>
          <w:szCs w:val="28"/>
        </w:rPr>
        <w:t>, 2011.</w:t>
      </w:r>
    </w:p>
    <w:p w:rsidR="008D71B4" w:rsidRPr="004230E1" w:rsidRDefault="000A549D" w:rsidP="00462CB2">
      <w:pPr>
        <w:pStyle w:val="a4"/>
        <w:numPr>
          <w:ilvl w:val="0"/>
          <w:numId w:val="27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30E1">
        <w:rPr>
          <w:rFonts w:ascii="Times New Roman" w:hAnsi="Times New Roman" w:cs="Times New Roman"/>
          <w:sz w:val="28"/>
          <w:szCs w:val="28"/>
        </w:rPr>
        <w:t>Шквыря</w:t>
      </w:r>
      <w:r w:rsidR="007D36E6" w:rsidRPr="004230E1">
        <w:rPr>
          <w:rFonts w:ascii="Times New Roman" w:hAnsi="Times New Roman" w:cs="Times New Roman"/>
          <w:sz w:val="28"/>
          <w:szCs w:val="28"/>
        </w:rPr>
        <w:t>Ж</w:t>
      </w:r>
      <w:proofErr w:type="spellEnd"/>
      <w:r w:rsidR="007D36E6" w:rsidRPr="004230E1">
        <w:rPr>
          <w:rFonts w:ascii="Times New Roman" w:hAnsi="Times New Roman" w:cs="Times New Roman"/>
          <w:sz w:val="28"/>
          <w:szCs w:val="28"/>
        </w:rPr>
        <w:t xml:space="preserve">. Волшебные нитки.: Феникс, 2013 </w:t>
      </w:r>
    </w:p>
    <w:p w:rsidR="001B3070" w:rsidRPr="004230E1" w:rsidRDefault="001B3070" w:rsidP="001B3070">
      <w:pPr>
        <w:pStyle w:val="a4"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122D41" w:rsidRPr="004230E1" w:rsidRDefault="00122D41" w:rsidP="00122D4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0E1">
        <w:rPr>
          <w:rFonts w:ascii="Times New Roman" w:hAnsi="Times New Roman" w:cs="Times New Roman"/>
          <w:b/>
          <w:sz w:val="28"/>
          <w:szCs w:val="28"/>
        </w:rPr>
        <w:t>Список учебной электронной литературы</w:t>
      </w:r>
    </w:p>
    <w:p w:rsidR="002070A2" w:rsidRPr="004230E1" w:rsidRDefault="002070A2" w:rsidP="00DF530E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Аверьянова М.Г. Гжель – российская жемчужина.- М, 1993 </w:t>
      </w:r>
    </w:p>
    <w:p w:rsidR="002070A2" w:rsidRPr="004230E1" w:rsidRDefault="002070A2" w:rsidP="00DF530E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Бесчастнов Н.П. Основы изображения растительных мотивов. М., 1989 </w:t>
      </w:r>
    </w:p>
    <w:p w:rsidR="002070A2" w:rsidRPr="004230E1" w:rsidRDefault="002070A2" w:rsidP="001B3070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Бесчастнов Н.П. Художественный язык орнамента. М., 2010 </w:t>
      </w:r>
    </w:p>
    <w:p w:rsidR="002070A2" w:rsidRPr="004230E1" w:rsidRDefault="002070A2" w:rsidP="001B3070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Берстенева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 В.Е., </w:t>
      </w: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Догаева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 Н.В. Кукольный сундучок. Традиционная кукла своими руками. Белый город, 2010  </w:t>
      </w:r>
    </w:p>
    <w:p w:rsidR="002070A2" w:rsidRPr="004230E1" w:rsidRDefault="002070A2" w:rsidP="001B3070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Богуславская И. Русская глиняная игрушка. – Л.: Искусство, 1975 </w:t>
      </w:r>
    </w:p>
    <w:p w:rsidR="002070A2" w:rsidRPr="004230E1" w:rsidRDefault="002070A2" w:rsidP="001B3070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Божьева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 Н. Русский орнамент в вышивке: традиция и современность, </w:t>
      </w:r>
    </w:p>
    <w:p w:rsidR="002070A2" w:rsidRPr="004230E1" w:rsidRDefault="002070A2" w:rsidP="001B3070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Северный паломник, - 2008  </w:t>
      </w:r>
    </w:p>
    <w:p w:rsidR="002070A2" w:rsidRPr="004230E1" w:rsidRDefault="002070A2" w:rsidP="001B3070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Величко Н. Русская роспись. Техника. Приемы. Изделия. </w:t>
      </w:r>
    </w:p>
    <w:p w:rsidR="002070A2" w:rsidRPr="004230E1" w:rsidRDefault="002070A2" w:rsidP="001B3070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Энциклопедия, АСТ-Пресс Книга, 2009 </w:t>
      </w:r>
    </w:p>
    <w:p w:rsidR="002070A2" w:rsidRPr="004230E1" w:rsidRDefault="002070A2" w:rsidP="001B3070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 Шульце</w:t>
      </w:r>
      <w:r w:rsidR="001B3070" w:rsidRPr="004230E1">
        <w:rPr>
          <w:rFonts w:ascii="Times New Roman" w:hAnsi="Times New Roman" w:cs="Times New Roman"/>
          <w:sz w:val="28"/>
          <w:szCs w:val="28"/>
        </w:rPr>
        <w:t xml:space="preserve"> В.  Украшения из </w:t>
      </w:r>
      <w:proofErr w:type="spellStart"/>
      <w:r w:rsidR="001B3070" w:rsidRPr="004230E1">
        <w:rPr>
          <w:rFonts w:ascii="Times New Roman" w:hAnsi="Times New Roman" w:cs="Times New Roman"/>
          <w:sz w:val="28"/>
          <w:szCs w:val="28"/>
        </w:rPr>
        <w:t>бумаги.:</w:t>
      </w:r>
      <w:r w:rsidRPr="004230E1">
        <w:rPr>
          <w:rFonts w:ascii="Times New Roman" w:hAnsi="Times New Roman" w:cs="Times New Roman"/>
          <w:sz w:val="28"/>
          <w:szCs w:val="28"/>
        </w:rPr>
        <w:t>Арт-Родник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, 2007  </w:t>
      </w:r>
    </w:p>
    <w:p w:rsidR="002070A2" w:rsidRPr="004230E1" w:rsidRDefault="002070A2" w:rsidP="001B3070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Давыдов С. Батик. Техника, приемы, изделия. </w:t>
      </w: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Аст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-пресс, 2005 </w:t>
      </w:r>
    </w:p>
    <w:p w:rsidR="002070A2" w:rsidRPr="004230E1" w:rsidRDefault="002070A2" w:rsidP="001B3070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Ефимова Л.В., </w:t>
      </w: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Белогорская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 Р.М. Русская вышивка и кружево, М.: </w:t>
      </w:r>
    </w:p>
    <w:p w:rsidR="002070A2" w:rsidRPr="004230E1" w:rsidRDefault="002070A2" w:rsidP="001B30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«Изобразительное искусство»,1984 </w:t>
      </w:r>
    </w:p>
    <w:p w:rsidR="002070A2" w:rsidRPr="004230E1" w:rsidRDefault="002070A2" w:rsidP="001B3070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Жегалова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 С.О. О русском народном искусстве. Юный художник, 1994 </w:t>
      </w:r>
    </w:p>
    <w:p w:rsidR="002070A2" w:rsidRPr="004230E1" w:rsidRDefault="002070A2" w:rsidP="001B3070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Коновалов А.Е. Городецкая роспись. Горький,1988 </w:t>
      </w:r>
    </w:p>
    <w:p w:rsidR="002070A2" w:rsidRPr="004230E1" w:rsidRDefault="002070A2" w:rsidP="001B3070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Русские художественные промыслы. - М.: Мир энциклопедий </w:t>
      </w: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+, </w:t>
      </w:r>
    </w:p>
    <w:p w:rsidR="001B3070" w:rsidRPr="004230E1" w:rsidRDefault="002070A2" w:rsidP="001B30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, 2010 </w:t>
      </w:r>
    </w:p>
    <w:p w:rsidR="001B3070" w:rsidRPr="004230E1" w:rsidRDefault="002070A2" w:rsidP="001B3070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 Супрун Л.Я. Городецкая роспись. Культура и традиции, 2006  </w:t>
      </w:r>
    </w:p>
    <w:p w:rsidR="002070A2" w:rsidRPr="004230E1" w:rsidRDefault="002070A2" w:rsidP="00462CB2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30E1">
        <w:rPr>
          <w:rFonts w:ascii="Times New Roman" w:hAnsi="Times New Roman" w:cs="Times New Roman"/>
          <w:sz w:val="28"/>
          <w:szCs w:val="28"/>
        </w:rPr>
        <w:lastRenderedPageBreak/>
        <w:t>Неменский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 Б.М. Программы. «Изобразительное искусство и художественный труд». 1-9 класс. М., Просвещение, 2009 </w:t>
      </w:r>
    </w:p>
    <w:p w:rsidR="002070A2" w:rsidRPr="004230E1" w:rsidRDefault="002070A2" w:rsidP="001B3070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Шевчук Л.В. Дети и народное творчество. - М.: Просвещение, 1985 </w:t>
      </w:r>
    </w:p>
    <w:p w:rsidR="00DB5A0C" w:rsidRPr="004230E1" w:rsidRDefault="002070A2" w:rsidP="001B3070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>Юный художник 1992 г.: №№3-4. Яковлева О. “</w:t>
      </w:r>
      <w:proofErr w:type="spellStart"/>
      <w:r w:rsidRPr="004230E1">
        <w:rPr>
          <w:rFonts w:ascii="Times New Roman" w:hAnsi="Times New Roman" w:cs="Times New Roman"/>
          <w:sz w:val="28"/>
          <w:szCs w:val="28"/>
        </w:rPr>
        <w:t>Филимоновская</w:t>
      </w:r>
      <w:proofErr w:type="spellEnd"/>
      <w:r w:rsidR="004230E1">
        <w:rPr>
          <w:rFonts w:ascii="Times New Roman" w:hAnsi="Times New Roman" w:cs="Times New Roman"/>
          <w:sz w:val="28"/>
          <w:szCs w:val="28"/>
        </w:rPr>
        <w:t xml:space="preserve"> </w:t>
      </w:r>
      <w:r w:rsidR="00DB5A0C" w:rsidRPr="004230E1">
        <w:rPr>
          <w:rFonts w:ascii="Times New Roman" w:hAnsi="Times New Roman" w:cs="Times New Roman"/>
          <w:sz w:val="28"/>
          <w:szCs w:val="28"/>
        </w:rPr>
        <w:t>игрушка”.</w:t>
      </w:r>
    </w:p>
    <w:p w:rsidR="002070A2" w:rsidRPr="004230E1" w:rsidRDefault="002070A2" w:rsidP="00DB5A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0E1">
        <w:rPr>
          <w:rFonts w:ascii="Times New Roman" w:hAnsi="Times New Roman" w:cs="Times New Roman"/>
          <w:b/>
          <w:sz w:val="28"/>
          <w:szCs w:val="28"/>
        </w:rPr>
        <w:t xml:space="preserve">Список учебной </w:t>
      </w:r>
      <w:r w:rsidR="00167FD0" w:rsidRPr="004230E1">
        <w:rPr>
          <w:rFonts w:ascii="Times New Roman" w:hAnsi="Times New Roman" w:cs="Times New Roman"/>
          <w:b/>
          <w:sz w:val="28"/>
          <w:szCs w:val="28"/>
        </w:rPr>
        <w:t xml:space="preserve">электронной </w:t>
      </w:r>
      <w:r w:rsidRPr="004230E1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:rsidR="002070A2" w:rsidRPr="004230E1" w:rsidRDefault="002070A2" w:rsidP="00167FD0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Дорожин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 Ю.Г. Городецкая роспись. Рабочая тетрадь по основам народного искусства. - М. Мозаика-Синтез, 2007 </w:t>
      </w:r>
    </w:p>
    <w:p w:rsidR="002070A2" w:rsidRPr="004230E1" w:rsidRDefault="002070A2" w:rsidP="00462CB2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Дорожин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 Ю. Г. Мезенская роспись. Рабочая тетрадь по основам народного искусства. - М. Мозаика-Синтез, 2007 </w:t>
      </w:r>
    </w:p>
    <w:p w:rsidR="002070A2" w:rsidRPr="004230E1" w:rsidRDefault="002070A2" w:rsidP="00167FD0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Клиентов А. Народные промыслы. – М.: Белый город, 2010 </w:t>
      </w:r>
    </w:p>
    <w:p w:rsidR="002070A2" w:rsidRPr="004230E1" w:rsidRDefault="002070A2" w:rsidP="00167FD0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Лаврова С. Русские игрушки, игры, забавы. – М.: Белый город, 2010 </w:t>
      </w:r>
    </w:p>
    <w:p w:rsidR="002070A2" w:rsidRPr="004230E1" w:rsidRDefault="002070A2" w:rsidP="00462CB2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230E1">
        <w:rPr>
          <w:rFonts w:ascii="Times New Roman" w:hAnsi="Times New Roman" w:cs="Times New Roman"/>
          <w:sz w:val="28"/>
          <w:szCs w:val="28"/>
        </w:rPr>
        <w:t>Межуева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 Ю.А. Сказочная Гжель: Рабочая тетрадь по основам народного искусства. М., Мозаика-Синтез, 2003 </w:t>
      </w:r>
    </w:p>
    <w:p w:rsidR="002070A2" w:rsidRPr="004230E1" w:rsidRDefault="002070A2" w:rsidP="00167FD0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 xml:space="preserve">Федотов Г.Я. Энциклопедия ремесел.- М.. Изд-во </w:t>
      </w:r>
      <w:proofErr w:type="spellStart"/>
      <w:r w:rsidRPr="004230E1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, 2003 </w:t>
      </w:r>
    </w:p>
    <w:p w:rsidR="002070A2" w:rsidRPr="004230E1" w:rsidRDefault="002070A2" w:rsidP="00462CB2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4230E1">
        <w:rPr>
          <w:rFonts w:ascii="Times New Roman" w:hAnsi="Times New Roman" w:cs="Times New Roman"/>
          <w:sz w:val="28"/>
          <w:szCs w:val="28"/>
        </w:rPr>
        <w:t>Я познаю мир. Игрушки: Детская энциклопедия. /</w:t>
      </w:r>
      <w:proofErr w:type="spellStart"/>
      <w:r w:rsidRPr="004230E1">
        <w:rPr>
          <w:rFonts w:ascii="Times New Roman" w:hAnsi="Times New Roman" w:cs="Times New Roman"/>
          <w:sz w:val="28"/>
          <w:szCs w:val="28"/>
        </w:rPr>
        <w:t>Сост.Н.Г</w:t>
      </w:r>
      <w:proofErr w:type="spellEnd"/>
      <w:r w:rsidRPr="004230E1">
        <w:rPr>
          <w:rFonts w:ascii="Times New Roman" w:hAnsi="Times New Roman" w:cs="Times New Roman"/>
          <w:sz w:val="28"/>
          <w:szCs w:val="28"/>
        </w:rPr>
        <w:t xml:space="preserve">. Юрина. -  АСТ, 1998 </w:t>
      </w:r>
    </w:p>
    <w:sectPr w:rsidR="002070A2" w:rsidRPr="004230E1" w:rsidSect="00416E8A">
      <w:footerReference w:type="default" r:id="rId9"/>
      <w:pgSz w:w="11906" w:h="16838"/>
      <w:pgMar w:top="1134" w:right="707" w:bottom="1134" w:left="1418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D31" w:rsidRDefault="00365D31" w:rsidP="00DF4A4D">
      <w:pPr>
        <w:spacing w:after="0" w:line="240" w:lineRule="auto"/>
      </w:pPr>
      <w:r>
        <w:separator/>
      </w:r>
    </w:p>
  </w:endnote>
  <w:endnote w:type="continuationSeparator" w:id="0">
    <w:p w:rsidR="00365D31" w:rsidRDefault="00365D31" w:rsidP="00DF4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92E" w:rsidRDefault="00DE792E">
    <w:pPr>
      <w:pStyle w:val="a7"/>
      <w:jc w:val="right"/>
    </w:pPr>
  </w:p>
  <w:p w:rsidR="00DE792E" w:rsidRDefault="00DE792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D31" w:rsidRDefault="00365D31" w:rsidP="00DF4A4D">
      <w:pPr>
        <w:spacing w:after="0" w:line="240" w:lineRule="auto"/>
      </w:pPr>
      <w:r>
        <w:separator/>
      </w:r>
    </w:p>
  </w:footnote>
  <w:footnote w:type="continuationSeparator" w:id="0">
    <w:p w:rsidR="00365D31" w:rsidRDefault="00365D31" w:rsidP="00DF4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D205C"/>
    <w:multiLevelType w:val="multilevel"/>
    <w:tmpl w:val="8E246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D72735"/>
    <w:multiLevelType w:val="multilevel"/>
    <w:tmpl w:val="8E246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6F055DA"/>
    <w:multiLevelType w:val="multilevel"/>
    <w:tmpl w:val="8E246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2407B3"/>
    <w:multiLevelType w:val="multilevel"/>
    <w:tmpl w:val="8E246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B154FBA"/>
    <w:multiLevelType w:val="multilevel"/>
    <w:tmpl w:val="9E709B72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50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000" w:hanging="2160"/>
      </w:pPr>
      <w:rPr>
        <w:rFonts w:hint="default"/>
        <w:b/>
      </w:rPr>
    </w:lvl>
  </w:abstractNum>
  <w:abstractNum w:abstractNumId="5">
    <w:nsid w:val="0D204831"/>
    <w:multiLevelType w:val="hybridMultilevel"/>
    <w:tmpl w:val="A08A7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85A34"/>
    <w:multiLevelType w:val="multilevel"/>
    <w:tmpl w:val="20747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7">
    <w:nsid w:val="133D39C4"/>
    <w:multiLevelType w:val="multilevel"/>
    <w:tmpl w:val="FC1C8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8">
    <w:nsid w:val="14E26947"/>
    <w:multiLevelType w:val="hybridMultilevel"/>
    <w:tmpl w:val="43B25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4C4060"/>
    <w:multiLevelType w:val="hybridMultilevel"/>
    <w:tmpl w:val="DDA80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1097D"/>
    <w:multiLevelType w:val="multilevel"/>
    <w:tmpl w:val="17187C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46903BC"/>
    <w:multiLevelType w:val="multilevel"/>
    <w:tmpl w:val="8E246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26682614"/>
    <w:multiLevelType w:val="hybridMultilevel"/>
    <w:tmpl w:val="0A52477E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3">
    <w:nsid w:val="33D00203"/>
    <w:multiLevelType w:val="hybridMultilevel"/>
    <w:tmpl w:val="9864D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3F0979"/>
    <w:multiLevelType w:val="hybridMultilevel"/>
    <w:tmpl w:val="24787676"/>
    <w:lvl w:ilvl="0" w:tplc="ED0C9862">
      <w:start w:val="1"/>
      <w:numFmt w:val="upperRoman"/>
      <w:lvlText w:val="%1."/>
      <w:lvlJc w:val="right"/>
      <w:pPr>
        <w:ind w:left="234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6770070"/>
    <w:multiLevelType w:val="multilevel"/>
    <w:tmpl w:val="8E246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B1B1E1A"/>
    <w:multiLevelType w:val="hybridMultilevel"/>
    <w:tmpl w:val="F830D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5578E7"/>
    <w:multiLevelType w:val="hybridMultilevel"/>
    <w:tmpl w:val="BAFAC2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7D3C62"/>
    <w:multiLevelType w:val="hybridMultilevel"/>
    <w:tmpl w:val="BAFAC2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C8366E"/>
    <w:multiLevelType w:val="hybridMultilevel"/>
    <w:tmpl w:val="B6707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3254EB"/>
    <w:multiLevelType w:val="multilevel"/>
    <w:tmpl w:val="0DA6F9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 w:val="0"/>
      </w:rPr>
    </w:lvl>
  </w:abstractNum>
  <w:abstractNum w:abstractNumId="21">
    <w:nsid w:val="6632649C"/>
    <w:multiLevelType w:val="multilevel"/>
    <w:tmpl w:val="8E246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68DB554B"/>
    <w:multiLevelType w:val="multilevel"/>
    <w:tmpl w:val="D3B8F81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3">
    <w:nsid w:val="68ED2501"/>
    <w:multiLevelType w:val="hybridMultilevel"/>
    <w:tmpl w:val="B05E9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60703D"/>
    <w:multiLevelType w:val="multilevel"/>
    <w:tmpl w:val="61C678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87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</w:rPr>
    </w:lvl>
  </w:abstractNum>
  <w:abstractNum w:abstractNumId="25">
    <w:nsid w:val="72A91F47"/>
    <w:multiLevelType w:val="hybridMultilevel"/>
    <w:tmpl w:val="2766FD84"/>
    <w:lvl w:ilvl="0" w:tplc="041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6">
    <w:nsid w:val="7DE345E1"/>
    <w:multiLevelType w:val="hybridMultilevel"/>
    <w:tmpl w:val="F3941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23"/>
  </w:num>
  <w:num w:numId="5">
    <w:abstractNumId w:val="7"/>
  </w:num>
  <w:num w:numId="6">
    <w:abstractNumId w:val="15"/>
  </w:num>
  <w:num w:numId="7">
    <w:abstractNumId w:val="10"/>
  </w:num>
  <w:num w:numId="8">
    <w:abstractNumId w:val="11"/>
  </w:num>
  <w:num w:numId="9">
    <w:abstractNumId w:val="21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2"/>
  </w:num>
  <w:num w:numId="15">
    <w:abstractNumId w:val="4"/>
  </w:num>
  <w:num w:numId="16">
    <w:abstractNumId w:val="25"/>
  </w:num>
  <w:num w:numId="17">
    <w:abstractNumId w:val="24"/>
  </w:num>
  <w:num w:numId="18">
    <w:abstractNumId w:val="22"/>
  </w:num>
  <w:num w:numId="19">
    <w:abstractNumId w:val="20"/>
  </w:num>
  <w:num w:numId="20">
    <w:abstractNumId w:val="16"/>
  </w:num>
  <w:num w:numId="21">
    <w:abstractNumId w:val="9"/>
  </w:num>
  <w:num w:numId="22">
    <w:abstractNumId w:val="14"/>
  </w:num>
  <w:num w:numId="23">
    <w:abstractNumId w:val="17"/>
  </w:num>
  <w:num w:numId="24">
    <w:abstractNumId w:val="19"/>
  </w:num>
  <w:num w:numId="25">
    <w:abstractNumId w:val="26"/>
  </w:num>
  <w:num w:numId="26">
    <w:abstractNumId w:val="18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A4171"/>
    <w:rsid w:val="000430FC"/>
    <w:rsid w:val="000663E6"/>
    <w:rsid w:val="00084100"/>
    <w:rsid w:val="00096E10"/>
    <w:rsid w:val="000A549D"/>
    <w:rsid w:val="000B0542"/>
    <w:rsid w:val="000B5355"/>
    <w:rsid w:val="000C0361"/>
    <w:rsid w:val="000C6A93"/>
    <w:rsid w:val="000C7E90"/>
    <w:rsid w:val="000E6BD5"/>
    <w:rsid w:val="00114A64"/>
    <w:rsid w:val="001150DF"/>
    <w:rsid w:val="00122D41"/>
    <w:rsid w:val="0012568C"/>
    <w:rsid w:val="00145D93"/>
    <w:rsid w:val="00165609"/>
    <w:rsid w:val="00167FD0"/>
    <w:rsid w:val="00171099"/>
    <w:rsid w:val="001A268B"/>
    <w:rsid w:val="001B3070"/>
    <w:rsid w:val="001B3B27"/>
    <w:rsid w:val="001C313E"/>
    <w:rsid w:val="001C56D8"/>
    <w:rsid w:val="001C578D"/>
    <w:rsid w:val="001F4032"/>
    <w:rsid w:val="001F533E"/>
    <w:rsid w:val="00200DA7"/>
    <w:rsid w:val="0020175D"/>
    <w:rsid w:val="002070A2"/>
    <w:rsid w:val="00212D8E"/>
    <w:rsid w:val="00233016"/>
    <w:rsid w:val="00250A3F"/>
    <w:rsid w:val="00254171"/>
    <w:rsid w:val="00257097"/>
    <w:rsid w:val="0026062A"/>
    <w:rsid w:val="00263E66"/>
    <w:rsid w:val="00284D54"/>
    <w:rsid w:val="002A1179"/>
    <w:rsid w:val="002B1D9C"/>
    <w:rsid w:val="002B5594"/>
    <w:rsid w:val="002C0B8F"/>
    <w:rsid w:val="002C295A"/>
    <w:rsid w:val="002C7F63"/>
    <w:rsid w:val="002F4021"/>
    <w:rsid w:val="00302C78"/>
    <w:rsid w:val="00305B03"/>
    <w:rsid w:val="0031600C"/>
    <w:rsid w:val="00323400"/>
    <w:rsid w:val="00334F92"/>
    <w:rsid w:val="003454B6"/>
    <w:rsid w:val="00365BF7"/>
    <w:rsid w:val="00365D31"/>
    <w:rsid w:val="0038437A"/>
    <w:rsid w:val="00393EDC"/>
    <w:rsid w:val="003D2D99"/>
    <w:rsid w:val="003E5818"/>
    <w:rsid w:val="003F375E"/>
    <w:rsid w:val="00404846"/>
    <w:rsid w:val="00405E3E"/>
    <w:rsid w:val="004142A3"/>
    <w:rsid w:val="00416E8A"/>
    <w:rsid w:val="004230E1"/>
    <w:rsid w:val="00423269"/>
    <w:rsid w:val="004252BB"/>
    <w:rsid w:val="00426BE6"/>
    <w:rsid w:val="00437202"/>
    <w:rsid w:val="00452F01"/>
    <w:rsid w:val="00462CB2"/>
    <w:rsid w:val="00466EF8"/>
    <w:rsid w:val="0048767D"/>
    <w:rsid w:val="00490F6F"/>
    <w:rsid w:val="00494A5E"/>
    <w:rsid w:val="004C3EEA"/>
    <w:rsid w:val="004E2A16"/>
    <w:rsid w:val="004F5D78"/>
    <w:rsid w:val="00510170"/>
    <w:rsid w:val="0051351B"/>
    <w:rsid w:val="005266CA"/>
    <w:rsid w:val="005276B6"/>
    <w:rsid w:val="00534647"/>
    <w:rsid w:val="005417F4"/>
    <w:rsid w:val="00552178"/>
    <w:rsid w:val="00553424"/>
    <w:rsid w:val="00570A8D"/>
    <w:rsid w:val="00570FAC"/>
    <w:rsid w:val="00572031"/>
    <w:rsid w:val="005770DD"/>
    <w:rsid w:val="00587ED2"/>
    <w:rsid w:val="00590883"/>
    <w:rsid w:val="005962BE"/>
    <w:rsid w:val="005A53E4"/>
    <w:rsid w:val="005C0BA0"/>
    <w:rsid w:val="005C1CA7"/>
    <w:rsid w:val="005C61EE"/>
    <w:rsid w:val="005E4D6D"/>
    <w:rsid w:val="0060081F"/>
    <w:rsid w:val="006335FA"/>
    <w:rsid w:val="006408EA"/>
    <w:rsid w:val="0064455F"/>
    <w:rsid w:val="0066088F"/>
    <w:rsid w:val="0068344F"/>
    <w:rsid w:val="0069086C"/>
    <w:rsid w:val="00692E8A"/>
    <w:rsid w:val="006F4549"/>
    <w:rsid w:val="007012F2"/>
    <w:rsid w:val="00713265"/>
    <w:rsid w:val="007209F8"/>
    <w:rsid w:val="007435BA"/>
    <w:rsid w:val="00743E3F"/>
    <w:rsid w:val="00747028"/>
    <w:rsid w:val="007619A8"/>
    <w:rsid w:val="007653CE"/>
    <w:rsid w:val="00771EAC"/>
    <w:rsid w:val="00796910"/>
    <w:rsid w:val="007A18D2"/>
    <w:rsid w:val="007A313F"/>
    <w:rsid w:val="007A4171"/>
    <w:rsid w:val="007B5C94"/>
    <w:rsid w:val="007C44E3"/>
    <w:rsid w:val="007D04E6"/>
    <w:rsid w:val="007D36E6"/>
    <w:rsid w:val="007F2170"/>
    <w:rsid w:val="007F6C06"/>
    <w:rsid w:val="008165F8"/>
    <w:rsid w:val="00827FEF"/>
    <w:rsid w:val="00846803"/>
    <w:rsid w:val="00846A04"/>
    <w:rsid w:val="00874406"/>
    <w:rsid w:val="008749CE"/>
    <w:rsid w:val="00874CC9"/>
    <w:rsid w:val="00883728"/>
    <w:rsid w:val="0089381B"/>
    <w:rsid w:val="008B4049"/>
    <w:rsid w:val="008B6AC2"/>
    <w:rsid w:val="008C09B5"/>
    <w:rsid w:val="008C5CE3"/>
    <w:rsid w:val="008D71B4"/>
    <w:rsid w:val="008E3B17"/>
    <w:rsid w:val="008E767C"/>
    <w:rsid w:val="008F507E"/>
    <w:rsid w:val="009214F7"/>
    <w:rsid w:val="0094467F"/>
    <w:rsid w:val="00944773"/>
    <w:rsid w:val="00964EB0"/>
    <w:rsid w:val="00990F89"/>
    <w:rsid w:val="009930D3"/>
    <w:rsid w:val="00996B46"/>
    <w:rsid w:val="009C0E53"/>
    <w:rsid w:val="009C3DCE"/>
    <w:rsid w:val="009D0B82"/>
    <w:rsid w:val="009D4720"/>
    <w:rsid w:val="009E3CD8"/>
    <w:rsid w:val="009F0B44"/>
    <w:rsid w:val="00A02632"/>
    <w:rsid w:val="00A32286"/>
    <w:rsid w:val="00A61772"/>
    <w:rsid w:val="00A61A4C"/>
    <w:rsid w:val="00A705D2"/>
    <w:rsid w:val="00A743F4"/>
    <w:rsid w:val="00AB36B3"/>
    <w:rsid w:val="00AB70FD"/>
    <w:rsid w:val="00AD7809"/>
    <w:rsid w:val="00B23DF5"/>
    <w:rsid w:val="00B3107A"/>
    <w:rsid w:val="00B44326"/>
    <w:rsid w:val="00B4766D"/>
    <w:rsid w:val="00B57852"/>
    <w:rsid w:val="00B87E24"/>
    <w:rsid w:val="00BC3C65"/>
    <w:rsid w:val="00BC5F69"/>
    <w:rsid w:val="00BD627E"/>
    <w:rsid w:val="00BF025C"/>
    <w:rsid w:val="00BF4E38"/>
    <w:rsid w:val="00C27030"/>
    <w:rsid w:val="00C83C76"/>
    <w:rsid w:val="00C96DEB"/>
    <w:rsid w:val="00CA4CCB"/>
    <w:rsid w:val="00CA5665"/>
    <w:rsid w:val="00CA5B5D"/>
    <w:rsid w:val="00CC6DEC"/>
    <w:rsid w:val="00CD1097"/>
    <w:rsid w:val="00CD2A4E"/>
    <w:rsid w:val="00CD46D8"/>
    <w:rsid w:val="00D2708B"/>
    <w:rsid w:val="00D52477"/>
    <w:rsid w:val="00DB5A0C"/>
    <w:rsid w:val="00DC25F1"/>
    <w:rsid w:val="00DC494C"/>
    <w:rsid w:val="00DD661A"/>
    <w:rsid w:val="00DE451C"/>
    <w:rsid w:val="00DE792E"/>
    <w:rsid w:val="00DF1329"/>
    <w:rsid w:val="00DF3B6C"/>
    <w:rsid w:val="00DF4A4D"/>
    <w:rsid w:val="00DF530E"/>
    <w:rsid w:val="00E25D01"/>
    <w:rsid w:val="00E36E41"/>
    <w:rsid w:val="00E4058F"/>
    <w:rsid w:val="00E4617F"/>
    <w:rsid w:val="00E473F1"/>
    <w:rsid w:val="00E628D0"/>
    <w:rsid w:val="00E82887"/>
    <w:rsid w:val="00E84B98"/>
    <w:rsid w:val="00E92477"/>
    <w:rsid w:val="00E97461"/>
    <w:rsid w:val="00EB03ED"/>
    <w:rsid w:val="00EC5745"/>
    <w:rsid w:val="00EC631D"/>
    <w:rsid w:val="00EC7DC6"/>
    <w:rsid w:val="00EC7FE0"/>
    <w:rsid w:val="00ED7BEB"/>
    <w:rsid w:val="00EE4956"/>
    <w:rsid w:val="00EE7B5F"/>
    <w:rsid w:val="00EF52D5"/>
    <w:rsid w:val="00F0774F"/>
    <w:rsid w:val="00F10FA8"/>
    <w:rsid w:val="00F477A7"/>
    <w:rsid w:val="00F67B39"/>
    <w:rsid w:val="00F9118E"/>
    <w:rsid w:val="00F93422"/>
    <w:rsid w:val="00FB04C8"/>
    <w:rsid w:val="00FB1D38"/>
    <w:rsid w:val="00FB314E"/>
    <w:rsid w:val="00FB4DBE"/>
    <w:rsid w:val="00FC30E6"/>
    <w:rsid w:val="00FD5A2E"/>
    <w:rsid w:val="00FF0C99"/>
    <w:rsid w:val="00FF3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2B47C-FDC9-4891-9CE9-C388576A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417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F4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4A4D"/>
  </w:style>
  <w:style w:type="paragraph" w:styleId="a7">
    <w:name w:val="footer"/>
    <w:basedOn w:val="a"/>
    <w:link w:val="a8"/>
    <w:uiPriority w:val="99"/>
    <w:unhideWhenUsed/>
    <w:rsid w:val="00DF4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4A4D"/>
  </w:style>
  <w:style w:type="paragraph" w:styleId="a9">
    <w:name w:val="Balloon Text"/>
    <w:basedOn w:val="a"/>
    <w:link w:val="aa"/>
    <w:uiPriority w:val="99"/>
    <w:semiHidden/>
    <w:unhideWhenUsed/>
    <w:rsid w:val="00CD4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D46D8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874406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233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6CB23-519D-4FB1-9614-B058698D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25</Pages>
  <Words>5715</Words>
  <Characters>32576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73</cp:revision>
  <cp:lastPrinted>2021-02-02T11:50:00Z</cp:lastPrinted>
  <dcterms:created xsi:type="dcterms:W3CDTF">2013-02-20T12:40:00Z</dcterms:created>
  <dcterms:modified xsi:type="dcterms:W3CDTF">2024-09-26T08:06:00Z</dcterms:modified>
</cp:coreProperties>
</file>